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954B9D" w14:textId="502B5BD9" w:rsidR="000A1E44" w:rsidRDefault="00B92B18" w:rsidP="00215636">
      <w:pPr>
        <w:rPr>
          <w:sz w:val="24"/>
          <w:szCs w:val="24"/>
        </w:rPr>
      </w:pPr>
      <w:r>
        <w:rPr>
          <w:noProof/>
        </w:rPr>
        <w:drawing>
          <wp:inline distT="0" distB="0" distL="0" distR="0" wp14:anchorId="2A6F7AEF" wp14:editId="11CBFA45">
            <wp:extent cx="2241550" cy="1344930"/>
            <wp:effectExtent l="0" t="0" r="6350" b="762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1550" cy="1344930"/>
                    </a:xfrm>
                    <a:prstGeom prst="rect">
                      <a:avLst/>
                    </a:prstGeom>
                    <a:noFill/>
                  </pic:spPr>
                </pic:pic>
              </a:graphicData>
            </a:graphic>
          </wp:inline>
        </w:drawing>
      </w:r>
    </w:p>
    <w:p w14:paraId="619236A8" w14:textId="77777777" w:rsidR="0075737F" w:rsidRDefault="0075737F">
      <w:pPr>
        <w:rPr>
          <w:rFonts w:asciiTheme="minorHAnsi" w:hAnsiTheme="minorHAnsi"/>
          <w:sz w:val="24"/>
          <w:szCs w:val="24"/>
        </w:rPr>
      </w:pPr>
    </w:p>
    <w:p w14:paraId="4147ACBD" w14:textId="77777777" w:rsidR="0075737F" w:rsidRPr="0075737F" w:rsidRDefault="0075737F">
      <w:pPr>
        <w:rPr>
          <w:rFonts w:asciiTheme="minorHAnsi" w:hAnsiTheme="minorHAnsi"/>
          <w:sz w:val="24"/>
          <w:szCs w:val="24"/>
        </w:rPr>
      </w:pPr>
    </w:p>
    <w:p w14:paraId="75BAA31A" w14:textId="77777777" w:rsidR="006B52C9"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1410117C" w14:textId="77777777" w:rsidR="0075737F" w:rsidRDefault="0075737F"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r w:rsidRPr="00213398">
        <w:rPr>
          <w:rFonts w:asciiTheme="minorHAnsi" w:eastAsia="Times New Roman" w:hAnsiTheme="minorHAnsi" w:cs="Times New Roman"/>
          <w:b/>
          <w:sz w:val="40"/>
          <w:szCs w:val="40"/>
          <w:lang w:val="fr-FR" w:eastAsia="fr-FR"/>
        </w:rPr>
        <w:t xml:space="preserve">Demande de </w:t>
      </w:r>
      <w:r w:rsidR="0033336E" w:rsidRPr="00213398">
        <w:rPr>
          <w:rFonts w:asciiTheme="minorHAnsi" w:eastAsia="Times New Roman" w:hAnsiTheme="minorHAnsi" w:cs="Times New Roman"/>
          <w:b/>
          <w:sz w:val="40"/>
          <w:szCs w:val="40"/>
          <w:lang w:val="fr-FR" w:eastAsia="fr-FR"/>
        </w:rPr>
        <w:t>certificat d’urbanisme</w:t>
      </w:r>
      <w:r w:rsidR="00CE5F7E">
        <w:rPr>
          <w:rFonts w:asciiTheme="minorHAnsi" w:eastAsia="Times New Roman" w:hAnsiTheme="minorHAnsi" w:cs="Times New Roman"/>
          <w:b/>
          <w:sz w:val="40"/>
          <w:szCs w:val="40"/>
          <w:lang w:val="fr-FR" w:eastAsia="fr-FR"/>
        </w:rPr>
        <w:t xml:space="preserve"> n°2</w:t>
      </w:r>
    </w:p>
    <w:p w14:paraId="477B9165" w14:textId="77777777" w:rsidR="006B52C9" w:rsidRPr="00213398" w:rsidRDefault="006B52C9" w:rsidP="00213398">
      <w:pPr>
        <w:pBdr>
          <w:top w:val="single" w:sz="4" w:space="1" w:color="auto"/>
          <w:left w:val="single" w:sz="4" w:space="4" w:color="auto"/>
          <w:bottom w:val="single" w:sz="4" w:space="1" w:color="auto"/>
          <w:right w:val="single" w:sz="4" w:space="4" w:color="auto"/>
        </w:pBdr>
        <w:shd w:val="pct20" w:color="auto" w:fill="auto"/>
        <w:jc w:val="center"/>
        <w:rPr>
          <w:rFonts w:asciiTheme="minorHAnsi" w:eastAsia="Times New Roman" w:hAnsiTheme="minorHAnsi" w:cs="Times New Roman"/>
          <w:b/>
          <w:sz w:val="40"/>
          <w:szCs w:val="40"/>
          <w:lang w:val="fr-FR" w:eastAsia="fr-FR"/>
        </w:rPr>
      </w:pPr>
    </w:p>
    <w:p w14:paraId="6A85B73D" w14:textId="77777777" w:rsidR="0075737F" w:rsidRDefault="0075737F" w:rsidP="0075737F">
      <w:pPr>
        <w:jc w:val="center"/>
        <w:rPr>
          <w:rFonts w:asciiTheme="minorHAnsi" w:eastAsia="Times New Roman" w:hAnsiTheme="minorHAnsi" w:cs="Times New Roman"/>
          <w:sz w:val="40"/>
          <w:szCs w:val="40"/>
          <w:lang w:val="fr-FR" w:eastAsia="fr-FR"/>
        </w:rPr>
      </w:pPr>
    </w:p>
    <w:p w14:paraId="26D3A06A" w14:textId="77777777" w:rsidR="0075737F" w:rsidRDefault="0075737F" w:rsidP="0075737F">
      <w:pPr>
        <w:jc w:val="center"/>
        <w:rPr>
          <w:rFonts w:asciiTheme="minorHAnsi" w:eastAsia="Times New Roman" w:hAnsiTheme="minorHAnsi" w:cs="Times New Roman"/>
          <w:sz w:val="40"/>
          <w:szCs w:val="40"/>
          <w:lang w:val="fr-FR" w:eastAsia="fr-FR"/>
        </w:rPr>
      </w:pPr>
    </w:p>
    <w:p w14:paraId="1FBDC2A6" w14:textId="77777777" w:rsidR="0075737F" w:rsidRPr="0075737F" w:rsidRDefault="0075737F" w:rsidP="0075737F">
      <w:pPr>
        <w:jc w:val="center"/>
        <w:rPr>
          <w:rFonts w:asciiTheme="minorHAnsi" w:eastAsia="Times New Roman" w:hAnsiTheme="minorHAnsi" w:cs="Times New Roman"/>
          <w:sz w:val="40"/>
          <w:szCs w:val="40"/>
          <w:lang w:val="fr-FR" w:eastAsia="fr-FR"/>
        </w:rPr>
      </w:pPr>
    </w:p>
    <w:p w14:paraId="4DE1205D" w14:textId="77777777" w:rsidR="00CE5F7E" w:rsidRDefault="00CE5F7E" w:rsidP="00CE5F7E">
      <w:pPr>
        <w:rPr>
          <w:rFonts w:asciiTheme="minorHAnsi" w:eastAsia="Times New Roman" w:hAnsiTheme="minorHAnsi" w:cs="Times New Roman"/>
          <w:sz w:val="36"/>
          <w:szCs w:val="36"/>
          <w:lang w:val="fr-FR" w:eastAsia="fr-FR"/>
        </w:rPr>
      </w:pPr>
    </w:p>
    <w:tbl>
      <w:tblPr>
        <w:tblStyle w:val="Grilledutableau"/>
        <w:tblW w:w="9322" w:type="dxa"/>
        <w:shd w:val="clear" w:color="auto" w:fill="F2DBDB" w:themeFill="accent2" w:themeFillTint="33"/>
        <w:tblLook w:val="04A0" w:firstRow="1" w:lastRow="0" w:firstColumn="1" w:lastColumn="0" w:noHBand="0" w:noVBand="1"/>
      </w:tblPr>
      <w:tblGrid>
        <w:gridCol w:w="9322"/>
      </w:tblGrid>
      <w:tr w:rsidR="00CE5F7E" w14:paraId="6900D097" w14:textId="77777777" w:rsidTr="00DA638D">
        <w:trPr>
          <w:trHeight w:val="959"/>
        </w:trPr>
        <w:tc>
          <w:tcPr>
            <w:tcW w:w="9322" w:type="dxa"/>
            <w:tcBorders>
              <w:top w:val="nil"/>
              <w:left w:val="nil"/>
              <w:bottom w:val="nil"/>
              <w:right w:val="nil"/>
            </w:tcBorders>
            <w:shd w:val="clear" w:color="auto" w:fill="F2DBDB" w:themeFill="accent2" w:themeFillTint="33"/>
          </w:tcPr>
          <w:p w14:paraId="50A36341" w14:textId="77777777" w:rsidR="00CE5F7E" w:rsidRPr="009214E2" w:rsidRDefault="00CE5F7E" w:rsidP="00DA638D">
            <w:pPr>
              <w:jc w:val="center"/>
              <w:rPr>
                <w:rFonts w:asciiTheme="minorHAnsi" w:eastAsia="Times New Roman" w:hAnsiTheme="minorHAnsi" w:cs="Times New Roman"/>
                <w:b/>
                <w:smallCaps/>
                <w:sz w:val="24"/>
                <w:szCs w:val="24"/>
                <w:lang w:val="fr-FR" w:eastAsia="fr-FR"/>
              </w:rPr>
            </w:pPr>
            <w:r w:rsidRPr="009214E2">
              <w:rPr>
                <w:rFonts w:asciiTheme="minorHAnsi" w:eastAsia="Times New Roman" w:hAnsiTheme="minorHAnsi" w:cs="Times New Roman"/>
                <w:b/>
                <w:smallCaps/>
                <w:sz w:val="24"/>
                <w:szCs w:val="24"/>
                <w:lang w:val="fr-FR" w:eastAsia="fr-FR"/>
              </w:rPr>
              <w:t>Cadre réservé à la commune ou au fonctionnaire délégué</w:t>
            </w:r>
          </w:p>
          <w:p w14:paraId="27239BCB"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1C1C72CC" w14:textId="77777777" w:rsidR="00CE5F7E" w:rsidRPr="009214E2" w:rsidRDefault="00CE5F7E" w:rsidP="00DA638D">
            <w:pPr>
              <w:rPr>
                <w:rFonts w:asciiTheme="minorHAnsi" w:eastAsia="Times New Roman" w:hAnsiTheme="minorHAnsi" w:cs="Times New Roman"/>
                <w:sz w:val="24"/>
                <w:szCs w:val="24"/>
                <w:lang w:val="fr-FR" w:eastAsia="fr-FR"/>
              </w:rPr>
            </w:pPr>
          </w:p>
          <w:p w14:paraId="0A6CAA7E"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Demandeur</w:t>
            </w:r>
          </w:p>
          <w:p w14:paraId="05D567F6"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67020715"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53D68BBE"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Objet de la demande</w:t>
            </w:r>
          </w:p>
          <w:p w14:paraId="68BBCD11"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w:t>
            </w:r>
          </w:p>
          <w:p w14:paraId="07B6E53D" w14:textId="77777777" w:rsidR="00CE5F7E" w:rsidRPr="009214E2" w:rsidRDefault="00CE5F7E" w:rsidP="00DA638D">
            <w:pPr>
              <w:jc w:val="center"/>
              <w:rPr>
                <w:rFonts w:asciiTheme="minorHAnsi" w:eastAsia="Times New Roman" w:hAnsiTheme="minorHAnsi" w:cs="Times New Roman"/>
                <w:sz w:val="24"/>
                <w:szCs w:val="24"/>
                <w:lang w:val="fr-FR" w:eastAsia="fr-FR"/>
              </w:rPr>
            </w:pPr>
          </w:p>
          <w:p w14:paraId="0E850365" w14:textId="77777777" w:rsidR="00CE5F7E" w:rsidRPr="009214E2" w:rsidRDefault="00CE5F7E" w:rsidP="00DA638D">
            <w:pPr>
              <w:jc w:val="center"/>
              <w:rPr>
                <w:rFonts w:asciiTheme="minorHAnsi" w:eastAsia="Times New Roman" w:hAnsiTheme="minorHAnsi" w:cs="Times New Roman"/>
                <w:sz w:val="24"/>
                <w:szCs w:val="24"/>
                <w:lang w:val="fr-FR" w:eastAsia="fr-FR"/>
              </w:rPr>
            </w:pPr>
            <w:r w:rsidRPr="009214E2">
              <w:rPr>
                <w:rFonts w:asciiTheme="minorHAnsi" w:eastAsia="Times New Roman" w:hAnsiTheme="minorHAnsi" w:cs="Times New Roman"/>
                <w:sz w:val="24"/>
                <w:szCs w:val="24"/>
                <w:lang w:val="fr-FR" w:eastAsia="fr-FR"/>
              </w:rPr>
              <w:t>Référence dossier</w:t>
            </w:r>
          </w:p>
          <w:p w14:paraId="1FDFEFF1" w14:textId="77777777" w:rsidR="00CE5F7E" w:rsidRPr="009214E2" w:rsidRDefault="00CE5F7E" w:rsidP="00DA638D">
            <w:pPr>
              <w:jc w:val="center"/>
              <w:rPr>
                <w:rFonts w:asciiTheme="minorHAnsi" w:eastAsia="Times New Roman" w:hAnsiTheme="minorHAnsi" w:cs="Times New Roman"/>
                <w:sz w:val="28"/>
                <w:szCs w:val="28"/>
                <w:lang w:val="fr-FR" w:eastAsia="fr-FR"/>
              </w:rPr>
            </w:pPr>
            <w:r w:rsidRPr="009214E2">
              <w:rPr>
                <w:rFonts w:asciiTheme="minorHAnsi" w:eastAsia="Times New Roman" w:hAnsiTheme="minorHAnsi" w:cs="Times New Roman"/>
                <w:sz w:val="24"/>
                <w:szCs w:val="24"/>
                <w:lang w:val="fr-FR" w:eastAsia="fr-FR"/>
              </w:rPr>
              <w:t>……………………………………………………….……………………………………</w:t>
            </w:r>
          </w:p>
          <w:p w14:paraId="6D04B781" w14:textId="77777777" w:rsidR="00CE5F7E" w:rsidRDefault="00CE5F7E" w:rsidP="00DA638D">
            <w:pPr>
              <w:rPr>
                <w:rFonts w:asciiTheme="minorHAnsi" w:eastAsia="Times New Roman" w:hAnsiTheme="minorHAnsi" w:cs="Times New Roman"/>
                <w:sz w:val="36"/>
                <w:szCs w:val="36"/>
                <w:lang w:val="fr-FR" w:eastAsia="fr-FR"/>
              </w:rPr>
            </w:pPr>
          </w:p>
        </w:tc>
      </w:tr>
    </w:tbl>
    <w:p w14:paraId="5F4F0D17" w14:textId="77777777" w:rsidR="00CE5F7E" w:rsidRDefault="00CE5F7E" w:rsidP="00CE5F7E">
      <w:pPr>
        <w:rPr>
          <w:rFonts w:asciiTheme="minorHAnsi" w:eastAsia="Times New Roman" w:hAnsiTheme="minorHAnsi" w:cs="Times New Roman"/>
          <w:sz w:val="36"/>
          <w:szCs w:val="36"/>
          <w:lang w:val="fr-FR" w:eastAsia="fr-FR"/>
        </w:rPr>
      </w:pPr>
    </w:p>
    <w:p w14:paraId="76B61C32" w14:textId="77777777" w:rsidR="0075737F" w:rsidRDefault="0075737F">
      <w:pPr>
        <w:rPr>
          <w:rFonts w:asciiTheme="minorHAnsi" w:eastAsia="Times New Roman" w:hAnsiTheme="minorHAnsi" w:cs="Times New Roman"/>
          <w:sz w:val="36"/>
          <w:szCs w:val="36"/>
          <w:lang w:val="fr-FR" w:eastAsia="fr-FR"/>
        </w:rPr>
      </w:pPr>
      <w:r>
        <w:rPr>
          <w:rFonts w:asciiTheme="minorHAnsi" w:eastAsia="Times New Roman" w:hAnsiTheme="minorHAnsi" w:cs="Times New Roman"/>
          <w:sz w:val="36"/>
          <w:szCs w:val="36"/>
          <w:lang w:val="fr-FR" w:eastAsia="fr-FR"/>
        </w:rPr>
        <w:br w:type="page"/>
      </w:r>
    </w:p>
    <w:p w14:paraId="055387A5" w14:textId="16E8297E" w:rsidR="0075737F" w:rsidRDefault="007D3600" w:rsidP="0075737F">
      <w:pPr>
        <w:jc w:val="both"/>
        <w:rPr>
          <w:rFonts w:asciiTheme="minorHAnsi" w:eastAsia="Times New Roman" w:hAnsiTheme="minorHAnsi" w:cs="Times New Roman"/>
          <w:b/>
          <w:sz w:val="36"/>
          <w:szCs w:val="36"/>
          <w:lang w:val="fr-FR" w:eastAsia="fr-FR"/>
        </w:rPr>
      </w:pPr>
      <w:r w:rsidRPr="0075737F">
        <w:rPr>
          <w:rFonts w:asciiTheme="minorHAnsi" w:eastAsia="Times New Roman" w:hAnsiTheme="minorHAnsi" w:cs="Times New Roman"/>
          <w:b/>
          <w:sz w:val="36"/>
          <w:szCs w:val="36"/>
          <w:lang w:val="fr-FR" w:eastAsia="fr-FR"/>
        </w:rPr>
        <w:lastRenderedPageBreak/>
        <w:fldChar w:fldCharType="begin"/>
      </w:r>
      <w:r w:rsidR="0075737F" w:rsidRPr="0075737F">
        <w:rPr>
          <w:rFonts w:asciiTheme="minorHAnsi" w:eastAsia="Times New Roman" w:hAnsiTheme="minorHAnsi" w:cs="Times New Roman"/>
          <w:b/>
          <w:sz w:val="36"/>
          <w:szCs w:val="36"/>
          <w:lang w:val="fr-FR" w:eastAsia="fr-FR"/>
        </w:rPr>
        <w:instrText xml:space="preserve"> USERADDRESS   \* MERGEFORMAT </w:instrText>
      </w:r>
      <w:r w:rsidRPr="0075737F">
        <w:rPr>
          <w:rFonts w:asciiTheme="minorHAnsi" w:eastAsia="Times New Roman" w:hAnsiTheme="minorHAnsi" w:cs="Times New Roman"/>
          <w:b/>
          <w:sz w:val="36"/>
          <w:szCs w:val="36"/>
          <w:lang w:val="fr-FR" w:eastAsia="fr-FR"/>
        </w:rPr>
        <w:fldChar w:fldCharType="end"/>
      </w:r>
      <w:r w:rsidR="0075737F" w:rsidRPr="0075737F">
        <w:rPr>
          <w:rFonts w:asciiTheme="minorHAnsi" w:eastAsia="Times New Roman" w:hAnsiTheme="minorHAnsi" w:cs="Times New Roman"/>
          <w:b/>
          <w:sz w:val="36"/>
          <w:szCs w:val="36"/>
          <w:lang w:val="fr-FR" w:eastAsia="fr-FR"/>
        </w:rPr>
        <w:t>Cadre 1</w:t>
      </w:r>
      <w:r w:rsidR="00AA4E96">
        <w:rPr>
          <w:rFonts w:asciiTheme="minorHAnsi" w:eastAsia="Times New Roman" w:hAnsiTheme="minorHAnsi" w:cs="Times New Roman"/>
          <w:b/>
          <w:sz w:val="36"/>
          <w:szCs w:val="36"/>
          <w:lang w:val="fr-FR" w:eastAsia="fr-FR"/>
        </w:rPr>
        <w:t xml:space="preserve"> </w:t>
      </w:r>
      <w:r w:rsidR="00430EC3">
        <w:rPr>
          <w:rFonts w:asciiTheme="minorHAnsi" w:eastAsia="Times New Roman" w:hAnsiTheme="minorHAnsi" w:cs="Times New Roman"/>
          <w:b/>
          <w:sz w:val="36"/>
          <w:szCs w:val="36"/>
          <w:lang w:val="fr-FR" w:eastAsia="fr-FR"/>
        </w:rPr>
        <w:t>–</w:t>
      </w:r>
      <w:r w:rsidR="00AA4E96">
        <w:rPr>
          <w:rFonts w:asciiTheme="minorHAnsi" w:eastAsia="Times New Roman" w:hAnsiTheme="minorHAnsi" w:cs="Times New Roman"/>
          <w:b/>
          <w:sz w:val="36"/>
          <w:szCs w:val="36"/>
          <w:lang w:val="fr-FR" w:eastAsia="fr-FR"/>
        </w:rPr>
        <w:t xml:space="preserve"> </w:t>
      </w:r>
      <w:r w:rsidR="0075737F" w:rsidRPr="0075737F">
        <w:rPr>
          <w:rFonts w:asciiTheme="minorHAnsi" w:eastAsia="Times New Roman" w:hAnsiTheme="minorHAnsi" w:cs="Times New Roman"/>
          <w:b/>
          <w:sz w:val="36"/>
          <w:szCs w:val="36"/>
          <w:lang w:val="fr-FR" w:eastAsia="fr-FR"/>
        </w:rPr>
        <w:t>Demandeur</w:t>
      </w:r>
    </w:p>
    <w:p w14:paraId="6A889CD8" w14:textId="77777777" w:rsidR="00430EC3" w:rsidRPr="00430EC3" w:rsidRDefault="00430EC3" w:rsidP="0075737F">
      <w:pPr>
        <w:jc w:val="both"/>
        <w:rPr>
          <w:rFonts w:asciiTheme="minorHAnsi" w:eastAsia="Times New Roman" w:hAnsiTheme="minorHAnsi" w:cs="Times New Roman"/>
          <w:b/>
          <w:sz w:val="36"/>
          <w:szCs w:val="36"/>
          <w:lang w:val="fr-FR" w:eastAsia="fr-FR"/>
        </w:rPr>
      </w:pPr>
    </w:p>
    <w:p w14:paraId="708773B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 xml:space="preserve">Personne physique </w:t>
      </w:r>
    </w:p>
    <w:p w14:paraId="176E5AB1"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7F9A08D8"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 national : ………………………………………………………………………</w:t>
      </w:r>
    </w:p>
    <w:p w14:paraId="535250C9"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Adresse</w:t>
      </w:r>
    </w:p>
    <w:p w14:paraId="17F214DA" w14:textId="03D82AFB"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8740F5" w:rsidRPr="0075737F">
        <w:rPr>
          <w:rFonts w:asciiTheme="minorHAnsi" w:hAnsiTheme="minorHAnsi"/>
        </w:rPr>
        <w:t xml:space="preserve"> : …</w:t>
      </w:r>
      <w:r w:rsidRPr="0075737F">
        <w:rPr>
          <w:rFonts w:asciiTheme="minorHAnsi" w:hAnsiTheme="minorHAnsi"/>
        </w:rPr>
        <w:t>…………………………………………n° …..</w:t>
      </w:r>
      <w:r>
        <w:rPr>
          <w:rFonts w:asciiTheme="minorHAnsi" w:hAnsiTheme="minorHAnsi"/>
        </w:rPr>
        <w:t xml:space="preserve"> </w:t>
      </w:r>
      <w:r w:rsidRPr="0075737F">
        <w:rPr>
          <w:rFonts w:asciiTheme="minorHAnsi" w:hAnsiTheme="minorHAnsi"/>
        </w:rPr>
        <w:t>boîte……………</w:t>
      </w:r>
    </w:p>
    <w:p w14:paraId="3D169CE7" w14:textId="4D50BBFF"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8740F5" w:rsidRPr="0075737F">
        <w:rPr>
          <w:rFonts w:asciiTheme="minorHAnsi" w:hAnsiTheme="minorHAnsi"/>
        </w:rPr>
        <w:t xml:space="preserve"> : …</w:t>
      </w:r>
      <w:r w:rsidRPr="0075737F">
        <w:rPr>
          <w:rFonts w:asciiTheme="minorHAnsi" w:hAnsiTheme="minorHAnsi"/>
        </w:rPr>
        <w:t>…….. Commune</w:t>
      </w:r>
      <w:r w:rsidR="008740F5" w:rsidRPr="0075737F">
        <w:rPr>
          <w:rFonts w:asciiTheme="minorHAnsi" w:hAnsiTheme="minorHAnsi"/>
        </w:rPr>
        <w:t xml:space="preserve"> : …</w:t>
      </w:r>
      <w:r w:rsidRPr="0075737F">
        <w:rPr>
          <w:rFonts w:asciiTheme="minorHAnsi" w:hAnsiTheme="minorHAnsi"/>
        </w:rPr>
        <w:t>………………………………………</w:t>
      </w:r>
      <w:r w:rsidR="00217B50">
        <w:rPr>
          <w:rFonts w:asciiTheme="minorHAnsi" w:hAnsiTheme="minorHAnsi"/>
        </w:rPr>
        <w:t>Pays</w:t>
      </w:r>
      <w:r w:rsidR="008740F5">
        <w:rPr>
          <w:rFonts w:asciiTheme="minorHAnsi" w:hAnsiTheme="minorHAnsi"/>
        </w:rPr>
        <w:t xml:space="preserve"> : …</w:t>
      </w:r>
      <w:r w:rsidR="00217B50">
        <w:rPr>
          <w:rFonts w:asciiTheme="minorHAnsi" w:hAnsiTheme="minorHAnsi"/>
        </w:rPr>
        <w:t>……………………………………</w:t>
      </w:r>
    </w:p>
    <w:p w14:paraId="278E1C1E" w14:textId="46C41E3D"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Téléphone</w:t>
      </w:r>
      <w:r w:rsidR="008740F5" w:rsidRPr="0075737F">
        <w:rPr>
          <w:rFonts w:asciiTheme="minorHAnsi" w:hAnsiTheme="minorHAnsi"/>
        </w:rPr>
        <w:t xml:space="preserve"> : …</w:t>
      </w:r>
      <w:r w:rsidRPr="0075737F">
        <w:rPr>
          <w:rFonts w:asciiTheme="minorHAnsi" w:hAnsiTheme="minorHAnsi"/>
        </w:rPr>
        <w:t>……………………………</w:t>
      </w:r>
    </w:p>
    <w:p w14:paraId="11D96858" w14:textId="10B8E6AC"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Courriel</w:t>
      </w:r>
      <w:r w:rsidR="008740F5" w:rsidRPr="0075737F">
        <w:rPr>
          <w:rFonts w:asciiTheme="minorHAnsi" w:hAnsiTheme="minorHAnsi"/>
        </w:rPr>
        <w:t xml:space="preserve"> : …</w:t>
      </w:r>
      <w:r w:rsidRPr="0075737F">
        <w:rPr>
          <w:rFonts w:asciiTheme="minorHAnsi" w:hAnsiTheme="minorHAnsi"/>
        </w:rPr>
        <w:t>………………………………………………………………………..</w:t>
      </w:r>
    </w:p>
    <w:p w14:paraId="5C84A958" w14:textId="77777777" w:rsidR="0075737F" w:rsidRPr="0075737F" w:rsidRDefault="0075737F" w:rsidP="0075737F">
      <w:pPr>
        <w:jc w:val="both"/>
        <w:rPr>
          <w:rFonts w:asciiTheme="minorHAnsi" w:eastAsia="Times New Roman" w:hAnsiTheme="minorHAnsi" w:cs="Times New Roman"/>
          <w:lang w:val="fr-FR" w:eastAsia="fr-FR"/>
        </w:rPr>
      </w:pPr>
    </w:p>
    <w:p w14:paraId="686189B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b/>
        </w:rPr>
      </w:pPr>
      <w:r w:rsidRPr="0075737F">
        <w:rPr>
          <w:rFonts w:asciiTheme="minorHAnsi" w:hAnsiTheme="minorHAnsi" w:cs="Times New Roman"/>
          <w:b/>
        </w:rPr>
        <w:t>Personne morale</w:t>
      </w:r>
    </w:p>
    <w:p w14:paraId="00ECBE72"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Dénomination ou raison sociale : …………………………</w:t>
      </w:r>
      <w:r>
        <w:rPr>
          <w:rFonts w:asciiTheme="minorHAnsi" w:hAnsiTheme="minorHAnsi" w:cs="Times New Roman"/>
        </w:rPr>
        <w:t>………….</w:t>
      </w:r>
      <w:r w:rsidRPr="0075737F">
        <w:rPr>
          <w:rFonts w:asciiTheme="minorHAnsi" w:hAnsiTheme="minorHAnsi" w:cs="Times New Roman"/>
        </w:rPr>
        <w:t>…</w:t>
      </w:r>
    </w:p>
    <w:p w14:paraId="1552DF27" w14:textId="2722D193"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Forme juridique</w:t>
      </w:r>
      <w:r w:rsidR="008740F5" w:rsidRPr="0075737F">
        <w:rPr>
          <w:rFonts w:asciiTheme="minorHAnsi" w:hAnsiTheme="minorHAnsi" w:cs="Times New Roman"/>
        </w:rPr>
        <w:t xml:space="preserve"> : …</w:t>
      </w:r>
      <w:r w:rsidRPr="0075737F">
        <w:rPr>
          <w:rFonts w:asciiTheme="minorHAnsi" w:hAnsiTheme="minorHAnsi" w:cs="Times New Roman"/>
        </w:rPr>
        <w:t>………………………………………………………………</w:t>
      </w:r>
    </w:p>
    <w:p w14:paraId="317DECF4" w14:textId="74D1FCE6" w:rsidR="00004340" w:rsidRPr="00430EC3" w:rsidRDefault="00004340" w:rsidP="00004340">
      <w:pPr>
        <w:pBdr>
          <w:top w:val="single" w:sz="4" w:space="1" w:color="auto"/>
          <w:left w:val="single" w:sz="4" w:space="4" w:color="auto"/>
          <w:bottom w:val="single" w:sz="4" w:space="1" w:color="auto"/>
          <w:right w:val="single" w:sz="4" w:space="4" w:color="auto"/>
        </w:pBdr>
        <w:rPr>
          <w:rFonts w:asciiTheme="minorHAnsi" w:hAnsiTheme="minorHAnsi" w:cs="Times New Roman"/>
          <w:color w:val="000000" w:themeColor="text1"/>
        </w:rPr>
      </w:pPr>
      <w:bookmarkStart w:id="0" w:name="_Hlk160798325"/>
      <w:r w:rsidRPr="00430EC3">
        <w:rPr>
          <w:rFonts w:asciiTheme="minorHAnsi" w:hAnsiTheme="minorHAnsi" w:cs="Times New Roman"/>
          <w:color w:val="000000" w:themeColor="text1"/>
        </w:rPr>
        <w:t>Numéro BCE : ………………………………………………….</w:t>
      </w:r>
      <w:bookmarkEnd w:id="0"/>
    </w:p>
    <w:p w14:paraId="27479670"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u w:val="single"/>
        </w:rPr>
      </w:pPr>
      <w:r w:rsidRPr="0075737F">
        <w:rPr>
          <w:rFonts w:asciiTheme="minorHAnsi" w:hAnsiTheme="minorHAnsi" w:cs="Times New Roman"/>
          <w:u w:val="single"/>
        </w:rPr>
        <w:t>Adresse </w:t>
      </w:r>
    </w:p>
    <w:p w14:paraId="00631FAB"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Rue : ……………………………………………n° …..</w:t>
      </w:r>
      <w:r>
        <w:rPr>
          <w:rFonts w:asciiTheme="minorHAnsi" w:hAnsiTheme="minorHAnsi" w:cs="Times New Roman"/>
        </w:rPr>
        <w:t xml:space="preserve"> </w:t>
      </w:r>
      <w:r w:rsidRPr="0075737F">
        <w:rPr>
          <w:rFonts w:asciiTheme="minorHAnsi" w:hAnsiTheme="minorHAnsi" w:cs="Times New Roman"/>
        </w:rPr>
        <w:t>boîte……………</w:t>
      </w:r>
    </w:p>
    <w:p w14:paraId="75C29E33" w14:textId="7FEFF48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Code postal</w:t>
      </w:r>
      <w:r w:rsidR="008740F5" w:rsidRPr="0075737F">
        <w:rPr>
          <w:rFonts w:asciiTheme="minorHAnsi" w:hAnsiTheme="minorHAnsi" w:cs="Times New Roman"/>
        </w:rPr>
        <w:t xml:space="preserve"> : …</w:t>
      </w:r>
      <w:r w:rsidRPr="0075737F">
        <w:rPr>
          <w:rFonts w:asciiTheme="minorHAnsi" w:hAnsiTheme="minorHAnsi" w:cs="Times New Roman"/>
        </w:rPr>
        <w:t>…….. Commune</w:t>
      </w:r>
      <w:r w:rsidR="008740F5" w:rsidRPr="0075737F">
        <w:rPr>
          <w:rFonts w:asciiTheme="minorHAnsi" w:hAnsiTheme="minorHAnsi" w:cs="Times New Roman"/>
        </w:rPr>
        <w:t xml:space="preserve"> : …</w:t>
      </w:r>
      <w:r w:rsidRPr="0075737F">
        <w:rPr>
          <w:rFonts w:asciiTheme="minorHAnsi" w:hAnsiTheme="minorHAnsi" w:cs="Times New Roman"/>
        </w:rPr>
        <w:t>………………………………………</w:t>
      </w:r>
      <w:r w:rsidR="00217B50">
        <w:rPr>
          <w:rFonts w:asciiTheme="minorHAnsi" w:hAnsiTheme="minorHAnsi" w:cs="Times New Roman"/>
        </w:rPr>
        <w:t>Pays</w:t>
      </w:r>
      <w:r w:rsidR="008740F5">
        <w:rPr>
          <w:rFonts w:asciiTheme="minorHAnsi" w:hAnsiTheme="minorHAnsi" w:cs="Times New Roman"/>
        </w:rPr>
        <w:t xml:space="preserve"> : …</w:t>
      </w:r>
      <w:r w:rsidR="00217B50">
        <w:rPr>
          <w:rFonts w:asciiTheme="minorHAnsi" w:hAnsiTheme="minorHAnsi" w:cs="Times New Roman"/>
        </w:rPr>
        <w:t>………………………………………..</w:t>
      </w:r>
    </w:p>
    <w:p w14:paraId="463C0021" w14:textId="3894C3FC"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8740F5" w:rsidRPr="0075737F">
        <w:rPr>
          <w:rFonts w:asciiTheme="minorHAnsi" w:hAnsiTheme="minorHAnsi" w:cs="Times New Roman"/>
        </w:rPr>
        <w:t xml:space="preserve"> : …</w:t>
      </w:r>
      <w:r w:rsidRPr="0075737F">
        <w:rPr>
          <w:rFonts w:asciiTheme="minorHAnsi" w:hAnsiTheme="minorHAnsi" w:cs="Times New Roman"/>
        </w:rPr>
        <w:t>……………………………</w:t>
      </w:r>
    </w:p>
    <w:p w14:paraId="06DDCA55" w14:textId="439B275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Courriel</w:t>
      </w:r>
      <w:r w:rsidR="008740F5" w:rsidRPr="0075737F">
        <w:rPr>
          <w:rFonts w:asciiTheme="minorHAnsi" w:hAnsiTheme="minorHAnsi" w:cs="Times New Roman"/>
        </w:rPr>
        <w:t xml:space="preserve"> : …</w:t>
      </w:r>
      <w:r w:rsidRPr="0075737F">
        <w:rPr>
          <w:rFonts w:asciiTheme="minorHAnsi" w:hAnsiTheme="minorHAnsi" w:cs="Times New Roman"/>
        </w:rPr>
        <w:t>………………………………………………………………………..</w:t>
      </w:r>
    </w:p>
    <w:p w14:paraId="05A7D847"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u w:val="single"/>
        </w:rPr>
        <w:t>Personne de contact</w:t>
      </w:r>
      <w:r w:rsidRPr="0075737F">
        <w:rPr>
          <w:rFonts w:asciiTheme="minorHAnsi" w:hAnsiTheme="minorHAnsi" w:cs="Times New Roman"/>
        </w:rPr>
        <w:t> </w:t>
      </w:r>
    </w:p>
    <w:p w14:paraId="1320D484"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Nom : …………………………………….Prénom :……………………………</w:t>
      </w:r>
    </w:p>
    <w:p w14:paraId="6D8592AF" w14:textId="0EA19A03"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Qualité</w:t>
      </w:r>
      <w:r w:rsidR="008740F5" w:rsidRPr="0075737F">
        <w:rPr>
          <w:rFonts w:asciiTheme="minorHAnsi" w:hAnsiTheme="minorHAnsi" w:cs="Times New Roman"/>
        </w:rPr>
        <w:t xml:space="preserve"> : …</w:t>
      </w:r>
      <w:r w:rsidRPr="0075737F">
        <w:rPr>
          <w:rFonts w:asciiTheme="minorHAnsi" w:hAnsiTheme="minorHAnsi" w:cs="Times New Roman"/>
        </w:rPr>
        <w:t>…………………………………………………………………………</w:t>
      </w:r>
    </w:p>
    <w:p w14:paraId="38592F66" w14:textId="3DA880CD"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cs="Times New Roman"/>
        </w:rPr>
      </w:pPr>
      <w:r w:rsidRPr="0075737F">
        <w:rPr>
          <w:rFonts w:asciiTheme="minorHAnsi" w:hAnsiTheme="minorHAnsi" w:cs="Times New Roman"/>
        </w:rPr>
        <w:t>Téléphone</w:t>
      </w:r>
      <w:r w:rsidR="008740F5" w:rsidRPr="0075737F">
        <w:rPr>
          <w:rFonts w:asciiTheme="minorHAnsi" w:hAnsiTheme="minorHAnsi" w:cs="Times New Roman"/>
        </w:rPr>
        <w:t xml:space="preserve"> : …</w:t>
      </w:r>
      <w:r w:rsidRPr="0075737F">
        <w:rPr>
          <w:rFonts w:asciiTheme="minorHAnsi" w:hAnsiTheme="minorHAnsi" w:cs="Times New Roman"/>
        </w:rPr>
        <w:t>……………………………</w:t>
      </w:r>
    </w:p>
    <w:p w14:paraId="507C1E37" w14:textId="0F4AF209"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cs="Times New Roman"/>
        </w:rPr>
        <w:t>Courriel</w:t>
      </w:r>
      <w:r w:rsidR="008740F5" w:rsidRPr="0075737F">
        <w:rPr>
          <w:rFonts w:asciiTheme="minorHAnsi" w:hAnsiTheme="minorHAnsi" w:cs="Times New Roman"/>
        </w:rPr>
        <w:t xml:space="preserve"> : …</w:t>
      </w:r>
      <w:r w:rsidRPr="0075737F">
        <w:rPr>
          <w:rFonts w:asciiTheme="minorHAnsi" w:hAnsiTheme="minorHAnsi" w:cs="Times New Roman"/>
        </w:rPr>
        <w:t>………………………………………………………………………..</w:t>
      </w:r>
    </w:p>
    <w:p w14:paraId="44A00CBB" w14:textId="77777777" w:rsidR="0075737F" w:rsidRPr="0075737F" w:rsidRDefault="0075737F" w:rsidP="0075737F">
      <w:pPr>
        <w:jc w:val="both"/>
        <w:rPr>
          <w:rFonts w:asciiTheme="minorHAnsi" w:eastAsia="Times New Roman" w:hAnsiTheme="minorHAnsi" w:cs="Times New Roman"/>
          <w:lang w:val="fr-FR" w:eastAsia="fr-FR"/>
        </w:rPr>
      </w:pPr>
    </w:p>
    <w:p w14:paraId="4B15393A"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b/>
        </w:rPr>
      </w:pPr>
      <w:r w:rsidRPr="0075737F">
        <w:rPr>
          <w:rFonts w:asciiTheme="minorHAnsi" w:hAnsiTheme="minorHAnsi"/>
          <w:b/>
        </w:rPr>
        <w:t>Auteur de projet</w:t>
      </w:r>
    </w:p>
    <w:p w14:paraId="08413101" w14:textId="77777777" w:rsid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Nom : …………………………………….Prénom :……………………………</w:t>
      </w:r>
    </w:p>
    <w:p w14:paraId="4801990D" w14:textId="2B41D046"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Dénomination ou raison sociale d’une personne morale</w:t>
      </w:r>
      <w:r w:rsidR="008740F5">
        <w:rPr>
          <w:rFonts w:asciiTheme="minorHAnsi" w:hAnsiTheme="minorHAnsi"/>
        </w:rPr>
        <w:t xml:space="preserve"> : …</w:t>
      </w:r>
      <w:r>
        <w:rPr>
          <w:rFonts w:asciiTheme="minorHAnsi" w:hAnsiTheme="minorHAnsi"/>
        </w:rPr>
        <w:t>………………………………………………..</w:t>
      </w:r>
    </w:p>
    <w:p w14:paraId="00596F94" w14:textId="26657E75" w:rsidR="00217B50" w:rsidRDefault="00217B50"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Pr>
          <w:rFonts w:asciiTheme="minorHAnsi" w:hAnsiTheme="minorHAnsi"/>
        </w:rPr>
        <w:t>Forme juridique</w:t>
      </w:r>
      <w:r w:rsidR="008740F5">
        <w:rPr>
          <w:rFonts w:asciiTheme="minorHAnsi" w:hAnsiTheme="minorHAnsi"/>
        </w:rPr>
        <w:t xml:space="preserve"> : …</w:t>
      </w:r>
      <w:r>
        <w:rPr>
          <w:rFonts w:asciiTheme="minorHAnsi" w:hAnsiTheme="minorHAnsi"/>
        </w:rPr>
        <w:t>………………………………………………………………..</w:t>
      </w:r>
    </w:p>
    <w:p w14:paraId="226929BC" w14:textId="77777777" w:rsidR="00004340" w:rsidRPr="00430EC3" w:rsidRDefault="00004340" w:rsidP="00004340">
      <w:pPr>
        <w:pBdr>
          <w:top w:val="single" w:sz="4" w:space="1" w:color="auto"/>
          <w:left w:val="single" w:sz="4" w:space="4" w:color="auto"/>
          <w:bottom w:val="single" w:sz="4" w:space="1" w:color="auto"/>
          <w:right w:val="single" w:sz="4" w:space="4" w:color="auto"/>
        </w:pBdr>
        <w:rPr>
          <w:rFonts w:asciiTheme="minorHAnsi" w:hAnsiTheme="minorHAnsi" w:cs="Times New Roman"/>
          <w:color w:val="000000" w:themeColor="text1"/>
        </w:rPr>
      </w:pPr>
      <w:r w:rsidRPr="00430EC3">
        <w:rPr>
          <w:rFonts w:asciiTheme="minorHAnsi" w:hAnsiTheme="minorHAnsi" w:cs="Times New Roman"/>
          <w:color w:val="000000" w:themeColor="text1"/>
        </w:rPr>
        <w:t>Numéro BCE : ………………………………………………….</w:t>
      </w:r>
    </w:p>
    <w:p w14:paraId="021A2ACE" w14:textId="73519D8F"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Qualité</w:t>
      </w:r>
      <w:r w:rsidR="008740F5" w:rsidRPr="0075737F">
        <w:rPr>
          <w:rFonts w:asciiTheme="minorHAnsi" w:hAnsiTheme="minorHAnsi"/>
        </w:rPr>
        <w:t xml:space="preserve"> : …</w:t>
      </w:r>
      <w:r w:rsidRPr="0075737F">
        <w:rPr>
          <w:rFonts w:asciiTheme="minorHAnsi" w:hAnsiTheme="minorHAnsi"/>
        </w:rPr>
        <w:t>…………………………………………………………………………</w:t>
      </w:r>
    </w:p>
    <w:p w14:paraId="40E8D07E" w14:textId="77777777"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 xml:space="preserve">Adresse  </w:t>
      </w:r>
      <w:r w:rsidRPr="0075737F">
        <w:rPr>
          <w:rFonts w:asciiTheme="minorHAnsi" w:hAnsiTheme="minorHAnsi"/>
          <w:b/>
          <w:color w:val="FF0000"/>
        </w:rPr>
        <w:t xml:space="preserve"> </w:t>
      </w:r>
    </w:p>
    <w:p w14:paraId="3E9347B4" w14:textId="7A1324E1"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Rue</w:t>
      </w:r>
      <w:r w:rsidR="008740F5" w:rsidRPr="0075737F">
        <w:rPr>
          <w:rFonts w:asciiTheme="minorHAnsi" w:hAnsiTheme="minorHAnsi"/>
        </w:rPr>
        <w:t xml:space="preserve"> : …</w:t>
      </w:r>
      <w:r w:rsidRPr="0075737F">
        <w:rPr>
          <w:rFonts w:asciiTheme="minorHAnsi" w:hAnsiTheme="minorHAnsi"/>
        </w:rPr>
        <w:t>…………………………………………n° …..boîte……………</w:t>
      </w:r>
    </w:p>
    <w:p w14:paraId="3332AB6B" w14:textId="4486DCB5"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Code postal</w:t>
      </w:r>
      <w:r w:rsidR="008740F5" w:rsidRPr="0075737F">
        <w:rPr>
          <w:rFonts w:asciiTheme="minorHAnsi" w:hAnsiTheme="minorHAnsi"/>
        </w:rPr>
        <w:t xml:space="preserve"> : …</w:t>
      </w:r>
      <w:r w:rsidRPr="0075737F">
        <w:rPr>
          <w:rFonts w:asciiTheme="minorHAnsi" w:hAnsiTheme="minorHAnsi"/>
        </w:rPr>
        <w:t>…….. Commune</w:t>
      </w:r>
      <w:r w:rsidR="008740F5" w:rsidRPr="0075737F">
        <w:rPr>
          <w:rFonts w:asciiTheme="minorHAnsi" w:hAnsiTheme="minorHAnsi"/>
        </w:rPr>
        <w:t xml:space="preserve"> : …</w:t>
      </w:r>
      <w:r w:rsidRPr="0075737F">
        <w:rPr>
          <w:rFonts w:asciiTheme="minorHAnsi" w:hAnsiTheme="minorHAnsi"/>
        </w:rPr>
        <w:t>………………………………………</w:t>
      </w:r>
      <w:r w:rsidR="00217B50">
        <w:rPr>
          <w:rFonts w:asciiTheme="minorHAnsi" w:hAnsiTheme="minorHAnsi"/>
        </w:rPr>
        <w:t>Pays :………………………………………….</w:t>
      </w:r>
    </w:p>
    <w:p w14:paraId="39E6F858" w14:textId="6C089AA4"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lastRenderedPageBreak/>
        <w:t>Téléphone</w:t>
      </w:r>
      <w:r w:rsidR="008740F5" w:rsidRPr="0075737F">
        <w:rPr>
          <w:rFonts w:asciiTheme="minorHAnsi" w:hAnsiTheme="minorHAnsi"/>
        </w:rPr>
        <w:t xml:space="preserve"> : …</w:t>
      </w:r>
      <w:r w:rsidRPr="0075737F">
        <w:rPr>
          <w:rFonts w:asciiTheme="minorHAnsi" w:hAnsiTheme="minorHAnsi"/>
        </w:rPr>
        <w:t>……………………………</w:t>
      </w:r>
    </w:p>
    <w:p w14:paraId="6CD224F4" w14:textId="2FD810D6" w:rsidR="0075737F" w:rsidRPr="0075737F" w:rsidRDefault="0075737F" w:rsidP="0075737F">
      <w:pPr>
        <w:pBdr>
          <w:top w:val="single" w:sz="4" w:space="1" w:color="auto"/>
          <w:left w:val="single" w:sz="4" w:space="4" w:color="auto"/>
          <w:bottom w:val="single" w:sz="4" w:space="1" w:color="auto"/>
          <w:right w:val="single" w:sz="4" w:space="4" w:color="auto"/>
        </w:pBdr>
        <w:spacing w:line="360" w:lineRule="auto"/>
        <w:jc w:val="both"/>
        <w:rPr>
          <w:rFonts w:asciiTheme="minorHAnsi" w:eastAsia="Times New Roman" w:hAnsiTheme="minorHAnsi" w:cs="Times New Roman"/>
          <w:lang w:val="fr-FR" w:eastAsia="fr-FR"/>
        </w:rPr>
      </w:pPr>
      <w:r w:rsidRPr="0075737F">
        <w:rPr>
          <w:rFonts w:asciiTheme="minorHAnsi" w:hAnsiTheme="minorHAnsi"/>
        </w:rPr>
        <w:t>Courriel</w:t>
      </w:r>
      <w:r w:rsidR="008740F5" w:rsidRPr="0075737F">
        <w:rPr>
          <w:rFonts w:asciiTheme="minorHAnsi" w:hAnsiTheme="minorHAnsi"/>
        </w:rPr>
        <w:t xml:space="preserve"> : …</w:t>
      </w:r>
      <w:r w:rsidRPr="0075737F">
        <w:rPr>
          <w:rFonts w:asciiTheme="minorHAnsi" w:hAnsiTheme="minorHAnsi"/>
        </w:rPr>
        <w:t xml:space="preserve">………………………………………………………………………..  </w:t>
      </w:r>
    </w:p>
    <w:p w14:paraId="54E08E70" w14:textId="77777777" w:rsidR="007D3600" w:rsidRPr="00430EC3" w:rsidRDefault="007D3600">
      <w:pPr>
        <w:rPr>
          <w:rFonts w:asciiTheme="minorHAnsi" w:eastAsia="Times New Roman" w:hAnsiTheme="minorHAnsi" w:cs="Times New Roman"/>
          <w:sz w:val="36"/>
          <w:szCs w:val="36"/>
          <w:lang w:val="fr-FR" w:eastAsia="fr-FR"/>
        </w:rPr>
      </w:pPr>
    </w:p>
    <w:p w14:paraId="45C54ACF" w14:textId="77777777" w:rsidR="0075737F" w:rsidRPr="00D32BCD" w:rsidRDefault="0075737F" w:rsidP="0075737F">
      <w:pPr>
        <w:jc w:val="both"/>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2 – Objet de la demande</w:t>
      </w:r>
    </w:p>
    <w:p w14:paraId="3CD3C529" w14:textId="77777777" w:rsidR="0075737F" w:rsidRPr="00430EC3" w:rsidRDefault="0075737F" w:rsidP="0075737F">
      <w:pPr>
        <w:rPr>
          <w:rFonts w:asciiTheme="minorHAnsi" w:eastAsia="Times New Roman" w:hAnsiTheme="minorHAnsi" w:cs="Times New Roman"/>
          <w:b/>
          <w:sz w:val="36"/>
          <w:szCs w:val="36"/>
          <w:lang w:val="fr-FR" w:eastAsia="fr-FR"/>
        </w:rPr>
      </w:pPr>
    </w:p>
    <w:p w14:paraId="233F8732"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Description succincte du projet</w:t>
      </w:r>
      <w:r w:rsidR="00B21B64">
        <w:rPr>
          <w:rFonts w:asciiTheme="minorHAnsi" w:hAnsiTheme="minorHAnsi"/>
        </w:rPr>
        <w:t> :</w:t>
      </w:r>
      <w:r w:rsidRPr="0075737F">
        <w:rPr>
          <w:rFonts w:asciiTheme="minorHAnsi" w:hAnsiTheme="minorHAnsi"/>
        </w:rPr>
        <w:t xml:space="preserve"> </w:t>
      </w:r>
    </w:p>
    <w:p w14:paraId="57323FB6"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3DC30BF3" w14:textId="77777777" w:rsidR="0075737F" w:rsidRPr="0075737F" w:rsidRDefault="0075737F" w:rsidP="0075737F">
      <w:pPr>
        <w:jc w:val="both"/>
        <w:rPr>
          <w:rFonts w:asciiTheme="minorHAnsi" w:eastAsia="Times New Roman" w:hAnsiTheme="minorHAnsi" w:cs="Times New Roman"/>
          <w:b/>
          <w:lang w:val="fr-FR" w:eastAsia="fr-FR"/>
        </w:rPr>
      </w:pPr>
    </w:p>
    <w:p w14:paraId="7EAE3327" w14:textId="2804E93C"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 xml:space="preserve">Si la mise en œuvre du projet est souhaitée par </w:t>
      </w:r>
      <w:r w:rsidR="008740F5" w:rsidRPr="0075737F">
        <w:rPr>
          <w:rFonts w:asciiTheme="minorHAnsi" w:hAnsiTheme="minorHAnsi"/>
        </w:rPr>
        <w:t>phases, la</w:t>
      </w:r>
      <w:r w:rsidRPr="0075737F">
        <w:rPr>
          <w:rFonts w:asciiTheme="minorHAnsi" w:hAnsiTheme="minorHAnsi"/>
        </w:rPr>
        <w:t xml:space="preserve"> description de ce phasage :  </w:t>
      </w:r>
      <w:r w:rsidRPr="0075737F">
        <w:rPr>
          <w:rFonts w:asciiTheme="minorHAnsi" w:hAnsiTheme="minorHAnsi"/>
          <w:b/>
          <w:color w:val="FF0000"/>
        </w:rPr>
        <w:t xml:space="preserve"> </w:t>
      </w:r>
    </w:p>
    <w:p w14:paraId="7BED631D" w14:textId="77777777" w:rsidR="0075737F" w:rsidRPr="0075737F" w:rsidRDefault="0075737F" w:rsidP="00D32BCD">
      <w:pPr>
        <w:pBdr>
          <w:top w:val="single" w:sz="4" w:space="1" w:color="auto"/>
          <w:left w:val="single" w:sz="4" w:space="4" w:color="auto"/>
          <w:bottom w:val="single" w:sz="4" w:space="1" w:color="auto"/>
          <w:right w:val="single" w:sz="4" w:space="0" w:color="auto"/>
        </w:pBdr>
        <w:spacing w:line="276" w:lineRule="auto"/>
        <w:rPr>
          <w:rFonts w:asciiTheme="minorHAnsi" w:hAnsiTheme="minorHAnsi"/>
        </w:rPr>
      </w:pPr>
      <w:r w:rsidRPr="0075737F">
        <w:rPr>
          <w:rFonts w:asciiTheme="minorHAnsi" w:hAnsiTheme="minorHAnsi"/>
        </w:rPr>
        <w:t>………………..………………………………………………………………………………………………………………………………………………………………………………………………………………………………………………………………………………………………………………………………………………………………………………………………………………………………………………………………………………………………………………………………………………………………………………………………………………………………………………………………………………………………………………………………………………………………………………………………………………………………………………………………………………………………………………………………………………………………………………………………………</w:t>
      </w:r>
      <w:r w:rsidR="00D32BCD">
        <w:rPr>
          <w:rFonts w:asciiTheme="minorHAnsi" w:hAnsiTheme="minorHAnsi"/>
        </w:rPr>
        <w:t>………………………………………………………………………………………………………………..</w:t>
      </w:r>
    </w:p>
    <w:p w14:paraId="5D004ACA" w14:textId="77777777" w:rsidR="0075737F" w:rsidRPr="00430EC3" w:rsidRDefault="0075737F" w:rsidP="0075737F">
      <w:pPr>
        <w:rPr>
          <w:rFonts w:asciiTheme="minorHAnsi" w:eastAsia="Times New Roman" w:hAnsiTheme="minorHAnsi" w:cs="Times New Roman"/>
          <w:b/>
          <w:color w:val="000000" w:themeColor="text1"/>
          <w:lang w:val="fr-FR" w:eastAsia="fr-FR"/>
        </w:rPr>
      </w:pPr>
    </w:p>
    <w:p w14:paraId="65177269"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b/>
          <w:color w:val="000000" w:themeColor="text1"/>
        </w:rPr>
      </w:pPr>
      <w:r w:rsidRPr="00430EC3">
        <w:rPr>
          <w:rFonts w:asciiTheme="minorHAnsi" w:hAnsiTheme="minorHAnsi"/>
          <w:color w:val="000000" w:themeColor="text1"/>
        </w:rPr>
        <w:t xml:space="preserve">Si le projet concerne un module de production d’énergie :  </w:t>
      </w:r>
      <w:r w:rsidRPr="00430EC3">
        <w:rPr>
          <w:rFonts w:asciiTheme="minorHAnsi" w:hAnsiTheme="minorHAnsi"/>
          <w:b/>
          <w:color w:val="000000" w:themeColor="text1"/>
        </w:rPr>
        <w:t xml:space="preserve"> </w:t>
      </w:r>
    </w:p>
    <w:p w14:paraId="4F8D0DFF"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color w:val="000000" w:themeColor="text1"/>
        </w:rPr>
      </w:pPr>
    </w:p>
    <w:p w14:paraId="715EC008"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color w:val="000000" w:themeColor="text1"/>
        </w:rPr>
      </w:pPr>
      <w:r w:rsidRPr="00430EC3">
        <w:rPr>
          <w:rFonts w:asciiTheme="minorHAnsi" w:hAnsiTheme="minorHAnsi"/>
          <w:color w:val="000000" w:themeColor="text1"/>
        </w:rPr>
        <w:t>Superficie du module : ………………………………………………………………..</w:t>
      </w:r>
    </w:p>
    <w:p w14:paraId="5AF9EF49" w14:textId="77777777" w:rsidR="00004340" w:rsidRPr="00430EC3" w:rsidRDefault="00004340" w:rsidP="00004340">
      <w:pPr>
        <w:pBdr>
          <w:top w:val="single" w:sz="4" w:space="1" w:color="auto"/>
          <w:left w:val="single" w:sz="4" w:space="4" w:color="auto"/>
          <w:bottom w:val="single" w:sz="4" w:space="1" w:color="auto"/>
          <w:right w:val="single" w:sz="4" w:space="0" w:color="auto"/>
        </w:pBdr>
        <w:rPr>
          <w:rFonts w:asciiTheme="minorHAnsi" w:hAnsiTheme="minorHAnsi"/>
          <w:color w:val="000000" w:themeColor="text1"/>
        </w:rPr>
      </w:pPr>
      <w:r w:rsidRPr="00430EC3">
        <w:rPr>
          <w:rFonts w:asciiTheme="minorHAnsi" w:hAnsiTheme="minorHAnsi"/>
          <w:color w:val="000000" w:themeColor="text1"/>
        </w:rPr>
        <w:t>Puissance du module : ………………………………………………………………</w:t>
      </w:r>
    </w:p>
    <w:p w14:paraId="09F1100D" w14:textId="77777777" w:rsidR="001B66B5" w:rsidRPr="00430EC3" w:rsidRDefault="001B66B5" w:rsidP="0075737F">
      <w:pPr>
        <w:rPr>
          <w:rFonts w:asciiTheme="minorHAnsi" w:eastAsia="Times New Roman" w:hAnsiTheme="minorHAnsi" w:cs="Times New Roman"/>
          <w:b/>
          <w:sz w:val="36"/>
          <w:szCs w:val="36"/>
          <w:lang w:val="fr-FR" w:eastAsia="fr-FR"/>
        </w:rPr>
      </w:pPr>
    </w:p>
    <w:p w14:paraId="0001705C" w14:textId="2D3E6BD9" w:rsidR="0075737F" w:rsidRDefault="0075737F" w:rsidP="0075737F">
      <w:pPr>
        <w:rPr>
          <w:rFonts w:asciiTheme="minorHAnsi" w:eastAsia="Times New Roman" w:hAnsiTheme="minorHAnsi" w:cs="Times New Roman"/>
          <w:b/>
          <w:sz w:val="36"/>
          <w:szCs w:val="36"/>
          <w:lang w:val="fr-FR" w:eastAsia="fr-FR"/>
        </w:rPr>
      </w:pPr>
      <w:r w:rsidRPr="00D32BCD">
        <w:rPr>
          <w:rFonts w:asciiTheme="minorHAnsi" w:eastAsia="Times New Roman" w:hAnsiTheme="minorHAnsi" w:cs="Times New Roman"/>
          <w:b/>
          <w:sz w:val="36"/>
          <w:szCs w:val="36"/>
          <w:lang w:val="fr-FR" w:eastAsia="fr-FR"/>
        </w:rPr>
        <w:t>Cadre 3 - Coordonnées d’implantation du projet</w:t>
      </w:r>
    </w:p>
    <w:p w14:paraId="4EBC276B" w14:textId="77777777" w:rsidR="00430EC3" w:rsidRPr="00D32BCD" w:rsidRDefault="00430EC3" w:rsidP="0075737F">
      <w:pPr>
        <w:rPr>
          <w:rFonts w:asciiTheme="minorHAnsi" w:eastAsia="Times New Roman" w:hAnsiTheme="minorHAnsi" w:cs="Times New Roman"/>
          <w:b/>
          <w:sz w:val="36"/>
          <w:szCs w:val="36"/>
          <w:lang w:val="fr-FR" w:eastAsia="fr-FR"/>
        </w:rPr>
      </w:pPr>
    </w:p>
    <w:p w14:paraId="6E2665E5" w14:textId="77777777" w:rsidR="0067561B"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p>
    <w:p w14:paraId="2C17E758" w14:textId="576B7A0A"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Pr="0075737F">
        <w:rPr>
          <w:rFonts w:asciiTheme="minorHAnsi" w:hAnsiTheme="minorHAnsi"/>
        </w:rPr>
        <w:t>Rue</w:t>
      </w:r>
      <w:r w:rsidR="008740F5" w:rsidRPr="0075737F">
        <w:rPr>
          <w:rFonts w:asciiTheme="minorHAnsi" w:hAnsiTheme="minorHAnsi"/>
        </w:rPr>
        <w:t xml:space="preserve"> : …</w:t>
      </w:r>
      <w:r w:rsidRPr="0075737F">
        <w:rPr>
          <w:rFonts w:asciiTheme="minorHAnsi" w:hAnsiTheme="minorHAnsi"/>
        </w:rPr>
        <w:t>………………………………………</w:t>
      </w:r>
      <w:r>
        <w:rPr>
          <w:rFonts w:asciiTheme="minorHAnsi" w:hAnsiTheme="minorHAnsi"/>
        </w:rPr>
        <w:t>……..</w:t>
      </w:r>
      <w:r w:rsidRPr="0075737F">
        <w:rPr>
          <w:rFonts w:asciiTheme="minorHAnsi" w:hAnsiTheme="minorHAnsi"/>
        </w:rPr>
        <w:t>…n° …………………..</w:t>
      </w:r>
    </w:p>
    <w:p w14:paraId="6B07C03E" w14:textId="3987D1C7"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r>
        <w:rPr>
          <w:rFonts w:asciiTheme="minorHAnsi" w:hAnsiTheme="minorHAnsi"/>
        </w:rPr>
        <w:t xml:space="preserve">                </w:t>
      </w:r>
      <w:r w:rsidRPr="0075737F">
        <w:rPr>
          <w:rFonts w:asciiTheme="minorHAnsi" w:hAnsiTheme="minorHAnsi"/>
        </w:rPr>
        <w:t>Commune</w:t>
      </w:r>
      <w:r w:rsidR="008740F5" w:rsidRPr="0075737F">
        <w:rPr>
          <w:rFonts w:asciiTheme="minorHAnsi" w:hAnsiTheme="minorHAnsi"/>
        </w:rPr>
        <w:t xml:space="preserve"> : …</w:t>
      </w:r>
      <w:r w:rsidRPr="0075737F">
        <w:rPr>
          <w:rFonts w:asciiTheme="minorHAnsi" w:hAnsiTheme="minorHAnsi"/>
        </w:rPr>
        <w:t>………………………………………</w:t>
      </w:r>
    </w:p>
    <w:p w14:paraId="23670C00" w14:textId="77777777" w:rsidR="0067561B"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r w:rsidRPr="00D32BCD">
        <w:rPr>
          <w:rFonts w:asciiTheme="minorHAnsi" w:hAnsiTheme="minorHAnsi"/>
        </w:rPr>
        <w:t xml:space="preserve">               </w:t>
      </w:r>
      <w:r>
        <w:rPr>
          <w:rFonts w:asciiTheme="minorHAnsi" w:hAnsiTheme="minorHAnsi"/>
          <w:u w:val="single"/>
        </w:rPr>
        <w:t xml:space="preserve"> </w:t>
      </w:r>
      <w:r w:rsidRPr="0075737F">
        <w:rPr>
          <w:rFonts w:asciiTheme="minorHAnsi" w:hAnsiTheme="minorHAnsi"/>
          <w:u w:val="single"/>
        </w:rPr>
        <w:t>Liste des parcelles cadastrales concernées par la demande</w:t>
      </w:r>
      <w:r w:rsidRPr="0075737F">
        <w:rPr>
          <w:rFonts w:asciiTheme="minorHAnsi" w:hAnsiTheme="minorHAnsi"/>
        </w:rPr>
        <w:t> </w:t>
      </w:r>
    </w:p>
    <w:p w14:paraId="4344310B" w14:textId="77777777"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p>
    <w:p w14:paraId="2A1A530E" w14:textId="454B6331" w:rsidR="0067561B" w:rsidRPr="0075737F" w:rsidRDefault="0067561B" w:rsidP="0067561B">
      <w:pPr>
        <w:pBdr>
          <w:top w:val="single" w:sz="4" w:space="1" w:color="auto"/>
          <w:left w:val="single" w:sz="4" w:space="4" w:color="auto"/>
          <w:bottom w:val="single" w:sz="4" w:space="1" w:color="auto"/>
          <w:right w:val="single" w:sz="4" w:space="4" w:color="auto"/>
        </w:pBdr>
        <w:jc w:val="both"/>
        <w:rPr>
          <w:rFonts w:asciiTheme="minorHAnsi" w:hAnsiTheme="minorHAnsi"/>
        </w:rPr>
      </w:pPr>
      <w:r>
        <w:rPr>
          <w:rFonts w:asciiTheme="minorHAnsi" w:hAnsiTheme="minorHAnsi"/>
        </w:rPr>
        <w:t>J</w:t>
      </w:r>
      <w:r w:rsidRPr="0075737F">
        <w:rPr>
          <w:rFonts w:asciiTheme="minorHAnsi" w:hAnsiTheme="minorHAnsi"/>
        </w:rPr>
        <w:t>oindre une vue en plan reprenant l’ensemble des parcelles</w:t>
      </w:r>
    </w:p>
    <w:p w14:paraId="4EF114AE" w14:textId="77777777" w:rsidR="0067561B" w:rsidRPr="0075737F" w:rsidRDefault="0067561B" w:rsidP="0067561B">
      <w:pPr>
        <w:pBdr>
          <w:top w:val="single" w:sz="4" w:space="1" w:color="auto"/>
          <w:left w:val="single" w:sz="4" w:space="4" w:color="auto"/>
          <w:bottom w:val="single" w:sz="4" w:space="1" w:color="auto"/>
          <w:right w:val="single" w:sz="4" w:space="4" w:color="auto"/>
        </w:pBdr>
        <w:rPr>
          <w:rFonts w:asciiTheme="minorHAnsi" w:hAnsiTheme="minorHAnsi"/>
        </w:rPr>
      </w:pPr>
    </w:p>
    <w:tbl>
      <w:tblPr>
        <w:tblStyle w:val="Listemoyenne2-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1"/>
        <w:gridCol w:w="1319"/>
        <w:gridCol w:w="1319"/>
        <w:gridCol w:w="1321"/>
        <w:gridCol w:w="1325"/>
        <w:gridCol w:w="1291"/>
        <w:gridCol w:w="1216"/>
      </w:tblGrid>
      <w:tr w:rsidR="0067561B" w:rsidRPr="001073A4" w14:paraId="5D87F3F0"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11B333D3" w14:textId="77777777" w:rsidR="0067561B" w:rsidRPr="0075737F" w:rsidRDefault="0067561B" w:rsidP="00F036E2">
            <w:pPr>
              <w:rPr>
                <w:rFonts w:asciiTheme="minorHAnsi" w:eastAsiaTheme="minorEastAsia" w:hAnsiTheme="minorHAnsi" w:cstheme="minorBidi"/>
                <w:color w:val="auto"/>
                <w:sz w:val="22"/>
                <w:szCs w:val="22"/>
              </w:rPr>
            </w:pPr>
          </w:p>
          <w:p w14:paraId="22D7EC9D" w14:textId="77777777" w:rsidR="0067561B" w:rsidRPr="0075737F" w:rsidRDefault="0067561B" w:rsidP="00F036E2">
            <w:pPr>
              <w:ind w:left="527"/>
              <w:rPr>
                <w:rFonts w:asciiTheme="minorHAnsi" w:eastAsiaTheme="minorEastAsia" w:hAnsiTheme="minorHAnsi" w:cstheme="minorBidi"/>
                <w:color w:val="auto"/>
                <w:sz w:val="22"/>
                <w:szCs w:val="22"/>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509CF709"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Commune</w:t>
            </w:r>
          </w:p>
        </w:tc>
        <w:tc>
          <w:tcPr>
            <w:tcW w:w="728" w:type="pct"/>
            <w:tcBorders>
              <w:top w:val="none" w:sz="0" w:space="0" w:color="auto"/>
              <w:left w:val="none" w:sz="0" w:space="0" w:color="auto"/>
              <w:bottom w:val="none" w:sz="0" w:space="0" w:color="auto"/>
              <w:right w:val="none" w:sz="0" w:space="0" w:color="auto"/>
            </w:tcBorders>
            <w:shd w:val="clear" w:color="auto" w:fill="auto"/>
          </w:tcPr>
          <w:p w14:paraId="30BDF05C"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Division</w:t>
            </w:r>
          </w:p>
        </w:tc>
        <w:tc>
          <w:tcPr>
            <w:tcW w:w="729" w:type="pct"/>
            <w:tcBorders>
              <w:top w:val="none" w:sz="0" w:space="0" w:color="auto"/>
              <w:left w:val="none" w:sz="0" w:space="0" w:color="auto"/>
              <w:bottom w:val="none" w:sz="0" w:space="0" w:color="auto"/>
              <w:right w:val="none" w:sz="0" w:space="0" w:color="auto"/>
            </w:tcBorders>
            <w:shd w:val="clear" w:color="auto" w:fill="auto"/>
          </w:tcPr>
          <w:p w14:paraId="01BAB5F8" w14:textId="77777777" w:rsidR="0067561B" w:rsidRPr="001073A4" w:rsidRDefault="0067561B" w:rsidP="00F036E2">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Section</w:t>
            </w:r>
          </w:p>
        </w:tc>
        <w:tc>
          <w:tcPr>
            <w:tcW w:w="731" w:type="pct"/>
            <w:tcBorders>
              <w:top w:val="none" w:sz="0" w:space="0" w:color="auto"/>
              <w:left w:val="none" w:sz="0" w:space="0" w:color="auto"/>
              <w:bottom w:val="none" w:sz="0" w:space="0" w:color="auto"/>
              <w:right w:val="none" w:sz="0" w:space="0" w:color="auto"/>
            </w:tcBorders>
            <w:shd w:val="clear" w:color="auto" w:fill="auto"/>
          </w:tcPr>
          <w:p w14:paraId="72E39593" w14:textId="77777777" w:rsidR="0067561B" w:rsidRPr="001073A4" w:rsidRDefault="0067561B" w:rsidP="00F036E2">
            <w:pPr>
              <w:jc w:val="cente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N° et exposant</w:t>
            </w:r>
          </w:p>
        </w:tc>
        <w:tc>
          <w:tcPr>
            <w:tcW w:w="712" w:type="pct"/>
            <w:tcBorders>
              <w:top w:val="none" w:sz="0" w:space="0" w:color="auto"/>
              <w:left w:val="none" w:sz="0" w:space="0" w:color="auto"/>
              <w:bottom w:val="none" w:sz="0" w:space="0" w:color="auto"/>
              <w:right w:val="none" w:sz="0" w:space="0" w:color="auto"/>
            </w:tcBorders>
            <w:shd w:val="clear" w:color="auto" w:fill="auto"/>
          </w:tcPr>
          <w:p w14:paraId="1FEE283C"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sz w:val="22"/>
                <w:szCs w:val="22"/>
              </w:rPr>
            </w:pPr>
            <w:r w:rsidRPr="001073A4">
              <w:rPr>
                <w:rFonts w:asciiTheme="minorHAnsi" w:eastAsiaTheme="minorEastAsia" w:hAnsiTheme="minorHAnsi" w:cstheme="minorBidi"/>
                <w:color w:val="auto"/>
                <w:sz w:val="22"/>
                <w:szCs w:val="22"/>
              </w:rPr>
              <w:t>Propriétaire</w:t>
            </w:r>
          </w:p>
        </w:tc>
        <w:tc>
          <w:tcPr>
            <w:tcW w:w="671" w:type="pct"/>
            <w:tcBorders>
              <w:top w:val="none" w:sz="0" w:space="0" w:color="auto"/>
              <w:left w:val="none" w:sz="0" w:space="0" w:color="auto"/>
              <w:bottom w:val="none" w:sz="0" w:space="0" w:color="auto"/>
              <w:right w:val="none" w:sz="0" w:space="0" w:color="auto"/>
            </w:tcBorders>
            <w:shd w:val="clear" w:color="auto" w:fill="auto"/>
          </w:tcPr>
          <w:p w14:paraId="0E8A4BB5"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1073A4">
              <w:rPr>
                <w:rFonts w:asciiTheme="minorHAnsi" w:eastAsiaTheme="minorEastAsia" w:hAnsiTheme="minorHAnsi"/>
              </w:rPr>
              <w:t>Superficie</w:t>
            </w:r>
          </w:p>
          <w:p w14:paraId="6A872449" w14:textId="77777777" w:rsidR="0067561B" w:rsidRPr="001073A4" w:rsidRDefault="0067561B" w:rsidP="00F036E2">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67561B" w:rsidRPr="001073A4" w14:paraId="3E99C20F"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43A61BD9"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1</w:t>
            </w:r>
          </w:p>
        </w:tc>
        <w:tc>
          <w:tcPr>
            <w:tcW w:w="728" w:type="pct"/>
            <w:tcBorders>
              <w:top w:val="none" w:sz="0" w:space="0" w:color="auto"/>
              <w:left w:val="none" w:sz="0" w:space="0" w:color="auto"/>
              <w:bottom w:val="none" w:sz="0" w:space="0" w:color="auto"/>
              <w:right w:val="none" w:sz="0" w:space="0" w:color="auto"/>
            </w:tcBorders>
            <w:shd w:val="clear" w:color="auto" w:fill="auto"/>
          </w:tcPr>
          <w:p w14:paraId="56872F9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1B3AADCC"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352A2614"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2D03A53C"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7FE6ABB6"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4F5658C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67561B" w:rsidRPr="001073A4" w14:paraId="6D1A1A52" w14:textId="77777777" w:rsidTr="001073A4">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2BB69084"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2</w:t>
            </w:r>
          </w:p>
        </w:tc>
        <w:tc>
          <w:tcPr>
            <w:tcW w:w="728" w:type="pct"/>
            <w:shd w:val="clear" w:color="auto" w:fill="auto"/>
          </w:tcPr>
          <w:p w14:paraId="15D2F458"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shd w:val="clear" w:color="auto" w:fill="auto"/>
          </w:tcPr>
          <w:p w14:paraId="58F48605"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shd w:val="clear" w:color="auto" w:fill="auto"/>
          </w:tcPr>
          <w:p w14:paraId="37C6548B"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shd w:val="clear" w:color="auto" w:fill="auto"/>
          </w:tcPr>
          <w:p w14:paraId="4EA63375"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shd w:val="clear" w:color="auto" w:fill="auto"/>
          </w:tcPr>
          <w:p w14:paraId="5910FCF9"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shd w:val="clear" w:color="auto" w:fill="auto"/>
          </w:tcPr>
          <w:p w14:paraId="7BC5C4C1"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67561B" w:rsidRPr="001073A4" w14:paraId="4B031B01"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1D709F85"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3</w:t>
            </w:r>
          </w:p>
        </w:tc>
        <w:tc>
          <w:tcPr>
            <w:tcW w:w="728" w:type="pct"/>
            <w:tcBorders>
              <w:top w:val="none" w:sz="0" w:space="0" w:color="auto"/>
              <w:left w:val="none" w:sz="0" w:space="0" w:color="auto"/>
              <w:bottom w:val="none" w:sz="0" w:space="0" w:color="auto"/>
              <w:right w:val="none" w:sz="0" w:space="0" w:color="auto"/>
            </w:tcBorders>
            <w:shd w:val="clear" w:color="auto" w:fill="auto"/>
          </w:tcPr>
          <w:p w14:paraId="04A4822B"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8" w:type="pct"/>
            <w:tcBorders>
              <w:top w:val="none" w:sz="0" w:space="0" w:color="auto"/>
              <w:left w:val="none" w:sz="0" w:space="0" w:color="auto"/>
              <w:bottom w:val="none" w:sz="0" w:space="0" w:color="auto"/>
              <w:right w:val="none" w:sz="0" w:space="0" w:color="auto"/>
            </w:tcBorders>
            <w:shd w:val="clear" w:color="auto" w:fill="auto"/>
          </w:tcPr>
          <w:p w14:paraId="36225EB9"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5F98B466"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004D9B0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3C420E13"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4D22CC44"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r w:rsidR="0067561B" w:rsidRPr="001073A4" w14:paraId="56FC0CFA" w14:textId="77777777" w:rsidTr="001073A4">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512FC815"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4</w:t>
            </w:r>
          </w:p>
        </w:tc>
        <w:tc>
          <w:tcPr>
            <w:tcW w:w="728" w:type="pct"/>
            <w:shd w:val="clear" w:color="auto" w:fill="auto"/>
          </w:tcPr>
          <w:p w14:paraId="311BBBDA"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8" w:type="pct"/>
            <w:shd w:val="clear" w:color="auto" w:fill="auto"/>
          </w:tcPr>
          <w:p w14:paraId="10025518"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29" w:type="pct"/>
            <w:shd w:val="clear" w:color="auto" w:fill="auto"/>
          </w:tcPr>
          <w:p w14:paraId="4487245A" w14:textId="77777777" w:rsidR="0067561B" w:rsidRPr="001073A4" w:rsidRDefault="0067561B" w:rsidP="00F036E2">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31" w:type="pct"/>
            <w:shd w:val="clear" w:color="auto" w:fill="auto"/>
          </w:tcPr>
          <w:p w14:paraId="0F8A781A"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712" w:type="pct"/>
            <w:shd w:val="clear" w:color="auto" w:fill="auto"/>
          </w:tcPr>
          <w:p w14:paraId="4E2E2408"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cstheme="minorBidi"/>
                <w:color w:val="auto"/>
              </w:rPr>
            </w:pPr>
          </w:p>
        </w:tc>
        <w:tc>
          <w:tcPr>
            <w:tcW w:w="671" w:type="pct"/>
            <w:shd w:val="clear" w:color="auto" w:fill="auto"/>
          </w:tcPr>
          <w:p w14:paraId="5B2935A6" w14:textId="77777777" w:rsidR="0067561B" w:rsidRPr="001073A4" w:rsidRDefault="0067561B" w:rsidP="00F036E2">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r>
      <w:tr w:rsidR="0067561B" w:rsidRPr="0075737F" w14:paraId="2FA59294"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01" w:type="pct"/>
            <w:tcBorders>
              <w:top w:val="none" w:sz="0" w:space="0" w:color="auto"/>
              <w:left w:val="none" w:sz="0" w:space="0" w:color="auto"/>
              <w:bottom w:val="none" w:sz="0" w:space="0" w:color="auto"/>
              <w:right w:val="none" w:sz="0" w:space="0" w:color="auto"/>
            </w:tcBorders>
            <w:shd w:val="clear" w:color="auto" w:fill="auto"/>
            <w:noWrap/>
          </w:tcPr>
          <w:p w14:paraId="1E8AAD56" w14:textId="77777777" w:rsidR="0067561B" w:rsidRPr="001073A4" w:rsidRDefault="0067561B" w:rsidP="00F036E2">
            <w:pPr>
              <w:rPr>
                <w:rFonts w:asciiTheme="minorHAnsi" w:eastAsiaTheme="minorEastAsia" w:hAnsiTheme="minorHAnsi" w:cstheme="minorBidi"/>
                <w:color w:val="auto"/>
              </w:rPr>
            </w:pPr>
            <w:r w:rsidRPr="001073A4">
              <w:rPr>
                <w:rFonts w:asciiTheme="minorHAnsi" w:eastAsiaTheme="minorEastAsia" w:hAnsiTheme="minorHAnsi" w:cstheme="minorBidi"/>
                <w:color w:val="auto"/>
              </w:rPr>
              <w:t>Parcelle 5</w:t>
            </w:r>
          </w:p>
        </w:tc>
        <w:tc>
          <w:tcPr>
            <w:tcW w:w="728" w:type="pct"/>
            <w:tcBorders>
              <w:top w:val="none" w:sz="0" w:space="0" w:color="auto"/>
              <w:left w:val="none" w:sz="0" w:space="0" w:color="auto"/>
              <w:bottom w:val="none" w:sz="0" w:space="0" w:color="auto"/>
              <w:right w:val="none" w:sz="0" w:space="0" w:color="auto"/>
            </w:tcBorders>
            <w:shd w:val="clear" w:color="auto" w:fill="auto"/>
          </w:tcPr>
          <w:p w14:paraId="49287FE7"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r w:rsidRPr="001073A4">
              <w:rPr>
                <w:rFonts w:asciiTheme="minorHAnsi" w:eastAsiaTheme="minorEastAsia" w:hAnsiTheme="minorHAnsi" w:cstheme="minorBidi"/>
                <w:color w:val="auto"/>
              </w:rPr>
              <w:t xml:space="preserve"> </w:t>
            </w:r>
          </w:p>
        </w:tc>
        <w:tc>
          <w:tcPr>
            <w:tcW w:w="728" w:type="pct"/>
            <w:tcBorders>
              <w:top w:val="none" w:sz="0" w:space="0" w:color="auto"/>
              <w:left w:val="none" w:sz="0" w:space="0" w:color="auto"/>
              <w:bottom w:val="none" w:sz="0" w:space="0" w:color="auto"/>
              <w:right w:val="none" w:sz="0" w:space="0" w:color="auto"/>
            </w:tcBorders>
            <w:shd w:val="clear" w:color="auto" w:fill="auto"/>
          </w:tcPr>
          <w:p w14:paraId="31BF9B95"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29" w:type="pct"/>
            <w:tcBorders>
              <w:top w:val="none" w:sz="0" w:space="0" w:color="auto"/>
              <w:left w:val="none" w:sz="0" w:space="0" w:color="auto"/>
              <w:bottom w:val="none" w:sz="0" w:space="0" w:color="auto"/>
              <w:right w:val="none" w:sz="0" w:space="0" w:color="auto"/>
            </w:tcBorders>
            <w:shd w:val="clear" w:color="auto" w:fill="auto"/>
          </w:tcPr>
          <w:p w14:paraId="1EC074BA" w14:textId="77777777" w:rsidR="0067561B" w:rsidRPr="001073A4" w:rsidRDefault="0067561B" w:rsidP="00F036E2">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31" w:type="pct"/>
            <w:tcBorders>
              <w:top w:val="none" w:sz="0" w:space="0" w:color="auto"/>
              <w:left w:val="none" w:sz="0" w:space="0" w:color="auto"/>
              <w:bottom w:val="none" w:sz="0" w:space="0" w:color="auto"/>
              <w:right w:val="none" w:sz="0" w:space="0" w:color="auto"/>
            </w:tcBorders>
            <w:shd w:val="clear" w:color="auto" w:fill="auto"/>
          </w:tcPr>
          <w:p w14:paraId="584AD5FE"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712" w:type="pct"/>
            <w:tcBorders>
              <w:top w:val="none" w:sz="0" w:space="0" w:color="auto"/>
              <w:left w:val="none" w:sz="0" w:space="0" w:color="auto"/>
              <w:bottom w:val="none" w:sz="0" w:space="0" w:color="auto"/>
              <w:right w:val="none" w:sz="0" w:space="0" w:color="auto"/>
            </w:tcBorders>
            <w:shd w:val="clear" w:color="auto" w:fill="auto"/>
          </w:tcPr>
          <w:p w14:paraId="4A00439F"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cstheme="minorBidi"/>
                <w:color w:val="auto"/>
              </w:rPr>
            </w:pPr>
          </w:p>
        </w:tc>
        <w:tc>
          <w:tcPr>
            <w:tcW w:w="671" w:type="pct"/>
            <w:tcBorders>
              <w:top w:val="none" w:sz="0" w:space="0" w:color="auto"/>
              <w:left w:val="none" w:sz="0" w:space="0" w:color="auto"/>
              <w:bottom w:val="none" w:sz="0" w:space="0" w:color="auto"/>
            </w:tcBorders>
            <w:shd w:val="clear" w:color="auto" w:fill="auto"/>
          </w:tcPr>
          <w:p w14:paraId="072EF625" w14:textId="77777777" w:rsidR="0067561B" w:rsidRPr="001073A4" w:rsidRDefault="0067561B" w:rsidP="00F036E2">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p>
        </w:tc>
      </w:tr>
    </w:tbl>
    <w:p w14:paraId="7DF506E3" w14:textId="77777777" w:rsidR="0067561B" w:rsidRPr="0075737F" w:rsidRDefault="0067561B" w:rsidP="0067561B">
      <w:pPr>
        <w:rPr>
          <w:rFonts w:asciiTheme="minorHAnsi" w:hAnsiTheme="minorHAnsi"/>
        </w:rPr>
      </w:pPr>
    </w:p>
    <w:p w14:paraId="099869D7" w14:textId="77777777" w:rsidR="0075737F" w:rsidRPr="0075737F" w:rsidRDefault="0075737F" w:rsidP="0075737F">
      <w:pPr>
        <w:rPr>
          <w:rFonts w:asciiTheme="minorHAnsi" w:hAnsiTheme="minorHAnsi"/>
        </w:rPr>
      </w:pPr>
    </w:p>
    <w:p w14:paraId="37210FE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u w:val="single"/>
        </w:rPr>
        <w:t>Existence de servitudes et autres droits</w:t>
      </w:r>
      <w:r w:rsidR="00B21B64">
        <w:rPr>
          <w:rFonts w:asciiTheme="minorHAnsi" w:hAnsiTheme="minorHAnsi"/>
          <w:u w:val="single"/>
        </w:rPr>
        <w:t> :</w:t>
      </w:r>
      <w:r w:rsidRPr="0075737F">
        <w:rPr>
          <w:rFonts w:asciiTheme="minorHAnsi" w:hAnsiTheme="minorHAnsi"/>
          <w:b/>
          <w:color w:val="FF0000"/>
        </w:rPr>
        <w:t> </w:t>
      </w:r>
    </w:p>
    <w:p w14:paraId="0A6C16F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Non</w:t>
      </w:r>
    </w:p>
    <w:p w14:paraId="6FB9D9D8" w14:textId="77777777" w:rsidR="0075737F" w:rsidRPr="0075737F" w:rsidRDefault="0075737F" w:rsidP="00D32BCD">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75737F">
        <w:rPr>
          <w:rFonts w:asciiTheme="minorHAnsi" w:hAnsiTheme="minorHAnsi"/>
        </w:rPr>
        <w:t>Oui : ……………………</w:t>
      </w:r>
    </w:p>
    <w:p w14:paraId="47E724AF" w14:textId="77777777" w:rsidR="0075737F" w:rsidRPr="0075737F" w:rsidRDefault="0075737F" w:rsidP="0075737F">
      <w:pPr>
        <w:jc w:val="both"/>
        <w:rPr>
          <w:rFonts w:asciiTheme="minorHAnsi" w:eastAsia="Times New Roman" w:hAnsiTheme="minorHAnsi" w:cs="Times New Roman"/>
          <w:b/>
          <w:lang w:val="fr-FR" w:eastAsia="fr-FR"/>
        </w:rPr>
      </w:pPr>
    </w:p>
    <w:p w14:paraId="0977391A" w14:textId="77777777" w:rsidR="0075737F" w:rsidRPr="00D32BCD" w:rsidRDefault="005D3BF1"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4 - </w:t>
      </w:r>
      <w:r w:rsidR="0075737F" w:rsidRPr="00D32BCD">
        <w:rPr>
          <w:rFonts w:asciiTheme="minorHAnsi" w:eastAsia="Times New Roman" w:hAnsiTheme="minorHAnsi" w:cs="Times New Roman"/>
          <w:b/>
          <w:sz w:val="36"/>
          <w:szCs w:val="36"/>
          <w:lang w:val="fr-FR" w:eastAsia="fr-FR"/>
        </w:rPr>
        <w:t xml:space="preserve">Antécédents de la demande </w:t>
      </w:r>
    </w:p>
    <w:p w14:paraId="3DD640A9" w14:textId="77777777" w:rsidR="0075737F" w:rsidRPr="0075737F" w:rsidRDefault="0075737F" w:rsidP="0075737F">
      <w:pPr>
        <w:jc w:val="both"/>
        <w:rPr>
          <w:rFonts w:asciiTheme="minorHAnsi" w:eastAsia="Times New Roman" w:hAnsiTheme="minorHAnsi" w:cs="Times New Roman"/>
          <w:b/>
          <w:lang w:val="fr-FR" w:eastAsia="fr-FR"/>
        </w:rPr>
      </w:pPr>
    </w:p>
    <w:p w14:paraId="5F7B5F4C" w14:textId="5D98C3C3" w:rsidR="0075737F" w:rsidRPr="0075737F" w:rsidRDefault="0075737F" w:rsidP="00D32BCD">
      <w:pPr>
        <w:pStyle w:val="Paragraphedeliste"/>
        <w:numPr>
          <w:ilvl w:val="0"/>
          <w:numId w:val="1"/>
        </w:numPr>
        <w:pBdr>
          <w:top w:val="single" w:sz="4" w:space="1" w:color="auto"/>
          <w:left w:val="single" w:sz="4" w:space="4" w:color="auto"/>
          <w:bottom w:val="single" w:sz="4" w:space="1" w:color="auto"/>
          <w:right w:val="single" w:sz="4" w:space="4" w:color="auto"/>
        </w:pBdr>
        <w:spacing w:line="276" w:lineRule="auto"/>
        <w:ind w:left="709" w:hanging="709"/>
      </w:pPr>
      <w:r w:rsidRPr="0075737F">
        <w:t>Réunion de projet en date du</w:t>
      </w:r>
      <w:r w:rsidR="004C6FCD" w:rsidRPr="0075737F">
        <w:t xml:space="preserve"> : …</w:t>
      </w:r>
      <w:r w:rsidRPr="0075737F">
        <w:t>.</w:t>
      </w:r>
    </w:p>
    <w:p w14:paraId="1B03C087"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n°1 délivré le…</w:t>
      </w:r>
      <w:r w:rsidR="00B21B64">
        <w:t>……….</w:t>
      </w:r>
      <w:r w:rsidRPr="0075737F">
        <w:t xml:space="preserve"> à ….</w:t>
      </w:r>
    </w:p>
    <w:p w14:paraId="79FDAD51" w14:textId="77777777" w:rsidR="0075737F" w:rsidRPr="0075737F" w:rsidRDefault="0075737F" w:rsidP="00D32BCD">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pPr>
      <w:r w:rsidRPr="0075737F">
        <w:t>Certificat d’urbanisme n° 2 délivré le…</w:t>
      </w:r>
      <w:r w:rsidR="00B21B64">
        <w:t>………</w:t>
      </w:r>
      <w:r w:rsidRPr="0075737F">
        <w:t xml:space="preserve"> à ….</w:t>
      </w:r>
    </w:p>
    <w:p w14:paraId="51AF2633" w14:textId="7B84B88D" w:rsidR="0075737F" w:rsidRPr="0075737F" w:rsidRDefault="0075737F" w:rsidP="00B21B64">
      <w:pPr>
        <w:pStyle w:val="Paragraphedeliste"/>
        <w:numPr>
          <w:ilvl w:val="0"/>
          <w:numId w:val="3"/>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Autres permis relatifs au </w:t>
      </w:r>
      <w:r w:rsidR="004C6FCD" w:rsidRPr="0075737F">
        <w:t>bien (</w:t>
      </w:r>
      <w:r w:rsidRPr="0075737F">
        <w:t xml:space="preserve">urbanisme, urbanisation, environnement, unique, implantation commerciale, intégré, </w:t>
      </w:r>
      <w:r w:rsidR="00B21B64" w:rsidRPr="0075737F">
        <w:t>…)</w:t>
      </w:r>
      <w:r w:rsidRPr="0075737F">
        <w:t xml:space="preserve"> : </w:t>
      </w:r>
    </w:p>
    <w:p w14:paraId="475948B2" w14:textId="77777777" w:rsidR="00D32BCD"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w:t>
      </w:r>
    </w:p>
    <w:p w14:paraId="4746AA28" w14:textId="77777777" w:rsidR="0075737F" w:rsidRPr="0075737F" w:rsidRDefault="00D32BCD" w:rsidP="0075737F">
      <w:pPr>
        <w:pStyle w:val="Paragraphedeliste"/>
        <w:pBdr>
          <w:top w:val="single" w:sz="4" w:space="1" w:color="auto"/>
          <w:left w:val="single" w:sz="4" w:space="4" w:color="auto"/>
          <w:bottom w:val="single" w:sz="4" w:space="1" w:color="auto"/>
          <w:right w:val="single" w:sz="4" w:space="4" w:color="auto"/>
        </w:pBdr>
        <w:ind w:left="709" w:hanging="709"/>
      </w:pPr>
      <w:r>
        <w:t xml:space="preserve">              </w:t>
      </w:r>
      <w:r w:rsidR="0075737F" w:rsidRPr="0075737F">
        <w:t xml:space="preserve">……………………………………………………………………………………………………………………..….  ……………………………………………………………………………………………………………………..….  ……………………………………………………………………………………………………………………..….  ……………………………………………………………………………………………………………………..….  </w:t>
      </w:r>
    </w:p>
    <w:p w14:paraId="7CFAA408" w14:textId="77777777" w:rsidR="0075737F" w:rsidRPr="0075737F" w:rsidRDefault="0075737F" w:rsidP="0075737F">
      <w:pPr>
        <w:jc w:val="both"/>
        <w:rPr>
          <w:rFonts w:asciiTheme="minorHAnsi" w:eastAsia="Times New Roman" w:hAnsiTheme="minorHAnsi" w:cs="Times New Roman"/>
          <w:b/>
          <w:lang w:val="fr-FR" w:eastAsia="fr-FR"/>
        </w:rPr>
      </w:pPr>
    </w:p>
    <w:p w14:paraId="3673CF80" w14:textId="77777777" w:rsidR="0075737F" w:rsidRDefault="0075737F" w:rsidP="0075737F">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Cadre 5 - Situation juridique du bien</w:t>
      </w:r>
    </w:p>
    <w:p w14:paraId="13EC4070" w14:textId="77777777" w:rsidR="0026170C" w:rsidRPr="00CF6F23" w:rsidRDefault="0026170C" w:rsidP="0075737F">
      <w:pPr>
        <w:jc w:val="both"/>
        <w:rPr>
          <w:rFonts w:asciiTheme="minorHAnsi" w:eastAsia="Times New Roman" w:hAnsiTheme="minorHAnsi" w:cs="Times New Roman"/>
          <w:b/>
          <w:lang w:val="fr-FR" w:eastAsia="fr-FR"/>
        </w:rPr>
      </w:pPr>
    </w:p>
    <w:p w14:paraId="6970C17B" w14:textId="77777777" w:rsidR="005D3BF1" w:rsidRPr="0075737F" w:rsidRDefault="005D3BF1" w:rsidP="005D3BF1">
      <w:pPr>
        <w:pBdr>
          <w:top w:val="single" w:sz="4" w:space="1" w:color="auto"/>
          <w:left w:val="single" w:sz="4" w:space="4" w:color="auto"/>
          <w:bottom w:val="single" w:sz="4" w:space="1" w:color="auto"/>
          <w:right w:val="single" w:sz="4" w:space="4" w:color="auto"/>
        </w:pBdr>
        <w:jc w:val="both"/>
        <w:rPr>
          <w:rFonts w:asciiTheme="minorHAnsi" w:eastAsia="Times New Roman" w:hAnsiTheme="minorHAnsi" w:cs="Times New Roman"/>
          <w:b/>
          <w:lang w:val="fr-FR" w:eastAsia="fr-FR"/>
        </w:rPr>
      </w:pPr>
    </w:p>
    <w:p w14:paraId="25BB7FC0" w14:textId="77777777" w:rsidR="0075737F" w:rsidRPr="0075737F" w:rsidRDefault="0075737F" w:rsidP="005D3BF1">
      <w:pPr>
        <w:pBdr>
          <w:top w:val="single" w:sz="4" w:space="1" w:color="auto"/>
          <w:left w:val="single" w:sz="4" w:space="4" w:color="auto"/>
          <w:bottom w:val="single" w:sz="4" w:space="1" w:color="auto"/>
          <w:right w:val="single" w:sz="4" w:space="4" w:color="auto"/>
        </w:pBdr>
        <w:spacing w:line="276" w:lineRule="auto"/>
        <w:rPr>
          <w:rFonts w:asciiTheme="minorHAnsi" w:hAnsiTheme="minorHAnsi"/>
        </w:rPr>
      </w:pPr>
      <w:r w:rsidRPr="0075737F">
        <w:rPr>
          <w:rFonts w:asciiTheme="minorHAnsi" w:hAnsiTheme="minorHAnsi"/>
          <w:b/>
        </w:rPr>
        <w:t>Liste des documents du CoDT qui s’appliquent au bien et précision du zonage</w:t>
      </w:r>
    </w:p>
    <w:p w14:paraId="2520AA17" w14:textId="77777777"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t>Schéma de développement territorial si application de l’article D.II.16 du CoDT :</w:t>
      </w:r>
    </w:p>
    <w:p w14:paraId="7129F6D0" w14:textId="69DFBAFA"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Plan de secteur</w:t>
      </w:r>
      <w:r w:rsidR="008740F5" w:rsidRPr="0075737F">
        <w:t xml:space="preserve"> : …</w:t>
      </w:r>
      <w:r w:rsidRPr="0075737F">
        <w:t>….</w:t>
      </w:r>
    </w:p>
    <w:p w14:paraId="71EE8E2F" w14:textId="02CD6591"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Carte d’affectation des sols</w:t>
      </w:r>
      <w:r w:rsidR="008740F5" w:rsidRPr="0075737F">
        <w:t xml:space="preserve"> : …</w:t>
      </w:r>
      <w:r w:rsidRPr="0075737F">
        <w:t xml:space="preserve">. </w:t>
      </w:r>
    </w:p>
    <w:p w14:paraId="67D18E64" w14:textId="07D00062"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pluricommunal</w:t>
      </w:r>
      <w:r w:rsidR="008740F5" w:rsidRPr="0075737F">
        <w:t xml:space="preserve"> : …</w:t>
      </w:r>
      <w:r w:rsidRPr="0075737F">
        <w:t>….</w:t>
      </w:r>
    </w:p>
    <w:p w14:paraId="6D509321" w14:textId="29C5B525"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de développement communal</w:t>
      </w:r>
      <w:r w:rsidR="008740F5" w:rsidRPr="0075737F">
        <w:t xml:space="preserve"> : …</w:t>
      </w:r>
      <w:r w:rsidRPr="0075737F">
        <w:t>.</w:t>
      </w:r>
    </w:p>
    <w:p w14:paraId="47293C0B" w14:textId="161BDE2C" w:rsid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Schéma d’orientation local</w:t>
      </w:r>
      <w:r w:rsidR="008740F5" w:rsidRPr="0075737F">
        <w:t xml:space="preserve"> : …</w:t>
      </w:r>
      <w:r w:rsidRPr="0075737F">
        <w:t>.</w:t>
      </w:r>
    </w:p>
    <w:p w14:paraId="0AD6C202" w14:textId="1E5CD4F0" w:rsidR="00004340" w:rsidRPr="0075737F" w:rsidRDefault="00004340" w:rsidP="00004340">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régional d’urbanisme</w:t>
      </w:r>
      <w:r w:rsidR="008740F5" w:rsidRPr="0075737F">
        <w:t xml:space="preserve"> : …</w:t>
      </w:r>
    </w:p>
    <w:p w14:paraId="6BDD7747" w14:textId="77777777" w:rsidR="00004340" w:rsidRPr="00430EC3" w:rsidRDefault="00004340" w:rsidP="00004340">
      <w:pPr>
        <w:pBdr>
          <w:top w:val="single" w:sz="4" w:space="1" w:color="auto"/>
          <w:left w:val="single" w:sz="4" w:space="4" w:color="auto"/>
          <w:bottom w:val="single" w:sz="4" w:space="1" w:color="auto"/>
          <w:right w:val="single" w:sz="4" w:space="4" w:color="auto"/>
        </w:pBdr>
        <w:spacing w:line="276" w:lineRule="auto"/>
        <w:jc w:val="both"/>
        <w:rPr>
          <w:rFonts w:asciiTheme="minorHAnsi" w:hAnsiTheme="minorHAnsi" w:cstheme="minorHAnsi"/>
        </w:rPr>
      </w:pPr>
      <w:r w:rsidRPr="00430EC3">
        <w:rPr>
          <w:rFonts w:asciiTheme="minorHAnsi" w:hAnsiTheme="minorHAnsi" w:cstheme="minorHAnsi"/>
        </w:rPr>
        <w:t>Pour rappel : si le projet est soumis aux normes relatives à la qualité acoustique des constructions, dont celles situées dans les zones B, C et D des plans de développement à long terme des aéroports régionaux, le formulaire Dn devra être joint à la demande de permis.</w:t>
      </w:r>
    </w:p>
    <w:p w14:paraId="1209538B" w14:textId="77777777" w:rsidR="00004340" w:rsidRPr="0075737F" w:rsidRDefault="00004340" w:rsidP="00004340">
      <w:pPr>
        <w:pBdr>
          <w:top w:val="single" w:sz="4" w:space="1" w:color="auto"/>
          <w:left w:val="single" w:sz="4" w:space="4" w:color="auto"/>
          <w:bottom w:val="single" w:sz="4" w:space="1" w:color="auto"/>
          <w:right w:val="single" w:sz="4" w:space="4" w:color="auto"/>
        </w:pBdr>
        <w:spacing w:line="276" w:lineRule="auto"/>
      </w:pPr>
    </w:p>
    <w:p w14:paraId="6B5E5371" w14:textId="30D44519" w:rsidR="00E30F91" w:rsidRDefault="0075737F" w:rsidP="00E30F9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Guide communal d’urbanisme</w:t>
      </w:r>
      <w:r w:rsidR="008740F5" w:rsidRPr="0075737F">
        <w:t xml:space="preserve"> : …</w:t>
      </w:r>
      <w:r w:rsidRPr="0075737F">
        <w:t>.</w:t>
      </w:r>
    </w:p>
    <w:p w14:paraId="26CA3492" w14:textId="256244E5" w:rsidR="0075737F" w:rsidRPr="0075737F" w:rsidRDefault="0075737F" w:rsidP="005D3BF1">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pPr>
      <w:r w:rsidRPr="0075737F">
        <w:rPr>
          <w:u w:val="single"/>
        </w:rPr>
        <w:t>Permis d’urbanisation</w:t>
      </w:r>
      <w:r w:rsidR="008740F5" w:rsidRPr="0075737F">
        <w:rPr>
          <w:u w:val="single"/>
        </w:rPr>
        <w:t xml:space="preserve"> :  ….</w:t>
      </w:r>
      <w:r w:rsidRPr="0075737F">
        <w:t>.</w:t>
      </w:r>
      <w:r w:rsidR="00217B50">
        <w:tab/>
      </w:r>
      <w:r w:rsidR="00217B50">
        <w:tab/>
      </w:r>
      <w:r w:rsidR="00217B50">
        <w:tab/>
      </w:r>
      <w:r w:rsidR="00217B50">
        <w:tab/>
      </w:r>
      <w:r w:rsidR="00217B50">
        <w:tab/>
        <w:t>Lot n</w:t>
      </w:r>
      <w:r w:rsidR="008740F5">
        <w:t>° : …</w:t>
      </w:r>
      <w:r w:rsidR="00217B50">
        <w:t>…………………</w:t>
      </w:r>
    </w:p>
    <w:p w14:paraId="364F8780" w14:textId="00099AA2" w:rsidR="0075737F" w:rsidRP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t xml:space="preserve">Bien comportant un arbre – </w:t>
      </w:r>
      <w:r w:rsidR="004C6FCD" w:rsidRPr="0075737F">
        <w:t>arbuste -</w:t>
      </w:r>
      <w:r w:rsidRPr="0075737F">
        <w:t xml:space="preserve"> une haie remarquable</w:t>
      </w:r>
    </w:p>
    <w:p w14:paraId="240E17C3" w14:textId="77777777" w:rsidR="0075737F" w:rsidRDefault="0075737F" w:rsidP="00B21B64">
      <w:pPr>
        <w:pStyle w:val="Paragraphedeliste"/>
        <w:numPr>
          <w:ilvl w:val="0"/>
          <w:numId w:val="2"/>
        </w:numPr>
        <w:pBdr>
          <w:top w:val="single" w:sz="4" w:space="1" w:color="auto"/>
          <w:left w:val="single" w:sz="4" w:space="4" w:color="auto"/>
          <w:bottom w:val="single" w:sz="4" w:space="1" w:color="auto"/>
          <w:right w:val="single" w:sz="4" w:space="4" w:color="auto"/>
        </w:pBdr>
        <w:spacing w:line="276" w:lineRule="auto"/>
        <w:ind w:left="709" w:hanging="709"/>
        <w:jc w:val="both"/>
      </w:pPr>
      <w:r w:rsidRPr="0075737F">
        <w:lastRenderedPageBreak/>
        <w:t>Site à réaménager, site de réhabilitation paysagère et environnementale, périmètre de remembrement urbain, de rénovation urbaine, de revitalisation urbaine, zone d’initiative privilégiée </w:t>
      </w:r>
      <w:r w:rsidR="00B21B64" w:rsidRPr="0075737F">
        <w:t xml:space="preserve">: … </w:t>
      </w:r>
    </w:p>
    <w:p w14:paraId="0E5D9727" w14:textId="77777777" w:rsidR="00004340" w:rsidRPr="00430EC3" w:rsidRDefault="00004340" w:rsidP="00004340">
      <w:pPr>
        <w:pBdr>
          <w:top w:val="single" w:sz="4" w:space="1" w:color="auto"/>
          <w:left w:val="single" w:sz="4" w:space="4" w:color="auto"/>
          <w:bottom w:val="single" w:sz="4" w:space="1" w:color="auto"/>
          <w:right w:val="single" w:sz="4" w:space="4" w:color="auto"/>
        </w:pBdr>
        <w:autoSpaceDE w:val="0"/>
        <w:autoSpaceDN w:val="0"/>
        <w:adjustRightInd w:val="0"/>
        <w:spacing w:line="191" w:lineRule="atLeast"/>
        <w:rPr>
          <w:rFonts w:ascii="Calibri" w:eastAsia="Calibri" w:hAnsi="Calibri" w:cs="Times New Roman"/>
          <w:b/>
          <w:color w:val="000000" w:themeColor="text1"/>
        </w:rPr>
      </w:pPr>
      <w:r w:rsidRPr="00430EC3">
        <w:rPr>
          <w:rFonts w:ascii="Calibri" w:eastAsia="Calibri" w:hAnsi="Calibri" w:cs="Times New Roman"/>
          <w:b/>
          <w:color w:val="000000" w:themeColor="text1"/>
        </w:rPr>
        <w:t>En application du Code wallon du Patrimoine</w:t>
      </w:r>
    </w:p>
    <w:p w14:paraId="377C7EEC" w14:textId="77777777" w:rsidR="00004340" w:rsidRPr="00430EC3" w:rsidRDefault="00004340" w:rsidP="00004340">
      <w:pPr>
        <w:pBdr>
          <w:top w:val="single" w:sz="4" w:space="1" w:color="auto"/>
          <w:left w:val="single" w:sz="4" w:space="4" w:color="auto"/>
          <w:bottom w:val="single" w:sz="4" w:space="1" w:color="auto"/>
          <w:right w:val="single" w:sz="4" w:space="4" w:color="auto"/>
        </w:pBdr>
        <w:autoSpaceDE w:val="0"/>
        <w:autoSpaceDN w:val="0"/>
        <w:adjustRightInd w:val="0"/>
        <w:spacing w:line="191" w:lineRule="atLeast"/>
        <w:jc w:val="both"/>
        <w:rPr>
          <w:rFonts w:ascii="Calibri" w:eastAsia="Calibri" w:hAnsi="Calibri" w:cs="Times New Roman"/>
          <w:b/>
          <w:color w:val="000000" w:themeColor="text1"/>
        </w:rPr>
      </w:pPr>
    </w:p>
    <w:p w14:paraId="3E1DEFB6"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classé ou bien assimilé (inscription sur la liste de sauvegarde ou soumis provisoirement aux effets du classement)</w:t>
      </w:r>
    </w:p>
    <w:p w14:paraId="1D81FA00"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situé dans une zone de protection d’un bien classé</w:t>
      </w:r>
    </w:p>
    <w:p w14:paraId="1E60A686"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classé inscrit sur la liste du patrimoine exceptionnel de Wallonie</w:t>
      </w:r>
    </w:p>
    <w:p w14:paraId="7CE111F5"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 xml:space="preserve">bien inscrit sur la liste du patrimoine mondial ou situé dans une zone tampon </w:t>
      </w:r>
    </w:p>
    <w:p w14:paraId="617AD572" w14:textId="77777777" w:rsidR="00004340" w:rsidRPr="00430EC3" w:rsidRDefault="00004340" w:rsidP="00004340">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pastillé à l’inventaire régional du patrimoine</w:t>
      </w:r>
    </w:p>
    <w:p w14:paraId="31AA8A7D" w14:textId="100AAF37" w:rsidR="00004340" w:rsidRPr="00430EC3" w:rsidRDefault="00004340" w:rsidP="00004340">
      <w:pPr>
        <w:numPr>
          <w:ilvl w:val="0"/>
          <w:numId w:val="8"/>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Calibri" w:eastAsia="Calibri" w:hAnsi="Calibri" w:cs="Times New Roman"/>
          <w:color w:val="000000" w:themeColor="text1"/>
        </w:rPr>
      </w:pPr>
      <w:r w:rsidRPr="00430EC3">
        <w:rPr>
          <w:rFonts w:ascii="Calibri" w:eastAsia="Calibri" w:hAnsi="Calibri" w:cs="Times New Roman"/>
          <w:color w:val="000000" w:themeColor="text1"/>
        </w:rPr>
        <w:t>bien situé dans le périmètre de la carte archéologique</w:t>
      </w:r>
    </w:p>
    <w:p w14:paraId="5F30F8D9" w14:textId="77777777" w:rsidR="00C119F3" w:rsidRDefault="00C119F3" w:rsidP="0012663E">
      <w:pPr>
        <w:jc w:val="both"/>
        <w:rPr>
          <w:rFonts w:asciiTheme="minorHAnsi" w:hAnsiTheme="minorHAnsi"/>
          <w:u w:val="single"/>
        </w:rPr>
      </w:pPr>
    </w:p>
    <w:p w14:paraId="2581DABE" w14:textId="77777777" w:rsidR="00C119F3" w:rsidRDefault="00C119F3" w:rsidP="0012663E">
      <w:pPr>
        <w:jc w:val="both"/>
        <w:rPr>
          <w:rFonts w:asciiTheme="minorHAnsi" w:hAnsiTheme="minorHAnsi"/>
          <w:u w:val="single"/>
        </w:rPr>
      </w:pPr>
    </w:p>
    <w:p w14:paraId="01B166E5" w14:textId="11A7FF1E" w:rsidR="00C119F3" w:rsidRDefault="00C119F3" w:rsidP="00C119F3">
      <w:pPr>
        <w:jc w:val="both"/>
        <w:rPr>
          <w:rFonts w:asciiTheme="minorHAnsi" w:eastAsia="Times New Roman" w:hAnsiTheme="minorHAnsi" w:cs="Times New Roman"/>
          <w:b/>
          <w:sz w:val="36"/>
          <w:szCs w:val="36"/>
          <w:lang w:val="fr-FR" w:eastAsia="fr-FR"/>
        </w:rPr>
      </w:pPr>
      <w:r w:rsidRPr="005D3BF1">
        <w:rPr>
          <w:rFonts w:asciiTheme="minorHAnsi" w:eastAsia="Times New Roman" w:hAnsiTheme="minorHAnsi" w:cs="Times New Roman"/>
          <w:b/>
          <w:sz w:val="36"/>
          <w:szCs w:val="36"/>
          <w:lang w:val="fr-FR" w:eastAsia="fr-FR"/>
        </w:rPr>
        <w:t xml:space="preserve">Cadre </w:t>
      </w:r>
      <w:r>
        <w:rPr>
          <w:rFonts w:asciiTheme="minorHAnsi" w:eastAsia="Times New Roman" w:hAnsiTheme="minorHAnsi" w:cs="Times New Roman"/>
          <w:b/>
          <w:sz w:val="36"/>
          <w:szCs w:val="36"/>
          <w:lang w:val="fr-FR" w:eastAsia="fr-FR"/>
        </w:rPr>
        <w:t>6</w:t>
      </w:r>
      <w:r w:rsidRPr="005D3BF1">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w:t>
      </w:r>
      <w:r w:rsidRPr="005D3BF1">
        <w:rPr>
          <w:rFonts w:asciiTheme="minorHAnsi" w:eastAsia="Times New Roman" w:hAnsiTheme="minorHAnsi" w:cs="Times New Roman"/>
          <w:b/>
          <w:sz w:val="36"/>
          <w:szCs w:val="36"/>
          <w:lang w:val="fr-FR" w:eastAsia="fr-FR"/>
        </w:rPr>
        <w:t xml:space="preserve"> </w:t>
      </w:r>
      <w:r>
        <w:rPr>
          <w:rFonts w:asciiTheme="minorHAnsi" w:eastAsia="Times New Roman" w:hAnsiTheme="minorHAnsi" w:cs="Times New Roman"/>
          <w:b/>
          <w:sz w:val="36"/>
          <w:szCs w:val="36"/>
          <w:lang w:val="fr-FR" w:eastAsia="fr-FR"/>
        </w:rPr>
        <w:t>Optimisation spatiale</w:t>
      </w:r>
    </w:p>
    <w:p w14:paraId="5D1A02BE" w14:textId="74F2D034" w:rsidR="0012663E" w:rsidRPr="0075737F" w:rsidRDefault="0012663E" w:rsidP="0012663E">
      <w:pPr>
        <w:jc w:val="both"/>
        <w:rPr>
          <w:rFonts w:asciiTheme="minorHAnsi" w:eastAsia="Times New Roman" w:hAnsiTheme="minorHAnsi" w:cs="Times New Roman"/>
          <w:b/>
          <w:lang w:val="fr-FR" w:eastAsia="fr-FR"/>
        </w:rPr>
      </w:pPr>
    </w:p>
    <w:p w14:paraId="4F629BB2"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Artificialisation</w:t>
      </w:r>
    </w:p>
    <w:p w14:paraId="14FBC852" w14:textId="77777777" w:rsidR="009A5A91" w:rsidRPr="004920A2" w:rsidRDefault="009A5A91" w:rsidP="009A5A91">
      <w:pPr>
        <w:jc w:val="both"/>
        <w:rPr>
          <w:rFonts w:asciiTheme="minorHAnsi" w:eastAsia="Times New Roman" w:hAnsiTheme="minorHAnsi" w:cs="Times New Roman"/>
          <w:b/>
          <w:lang w:val="fr-FR" w:eastAsia="fr-FR"/>
        </w:rPr>
      </w:pPr>
    </w:p>
    <w:p w14:paraId="1A409E4D" w14:textId="77777777" w:rsidR="009A5A91" w:rsidRPr="004920A2" w:rsidRDefault="009A5A91" w:rsidP="009A5A91">
      <w:pPr>
        <w:rPr>
          <w:b/>
          <w:bCs/>
          <w:sz w:val="20"/>
          <w:szCs w:val="20"/>
          <w:u w:val="single"/>
        </w:rPr>
      </w:pPr>
    </w:p>
    <w:tbl>
      <w:tblPr>
        <w:tblStyle w:val="Grilledutableau"/>
        <w:tblW w:w="0" w:type="auto"/>
        <w:tblLook w:val="04A0" w:firstRow="1" w:lastRow="0" w:firstColumn="1" w:lastColumn="0" w:noHBand="0" w:noVBand="1"/>
      </w:tblPr>
      <w:tblGrid>
        <w:gridCol w:w="4531"/>
        <w:gridCol w:w="709"/>
      </w:tblGrid>
      <w:tr w:rsidR="009A5A91" w:rsidRPr="004920A2" w14:paraId="53AB59E5" w14:textId="77777777" w:rsidTr="001073A4">
        <w:tc>
          <w:tcPr>
            <w:tcW w:w="4531" w:type="dxa"/>
            <w:shd w:val="clear" w:color="auto" w:fill="auto"/>
          </w:tcPr>
          <w:p w14:paraId="3C059F67" w14:textId="77777777" w:rsidR="009A5A91" w:rsidRPr="004920A2" w:rsidRDefault="009A5A91" w:rsidP="007B489F">
            <w:pP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 xml:space="preserve">Superficie des terrains artificialisés nette </w:t>
            </w:r>
          </w:p>
          <w:p w14:paraId="3EC10B6F" w14:textId="77777777" w:rsidR="009A5A91" w:rsidRPr="004920A2" w:rsidRDefault="009A5A91" w:rsidP="007B489F">
            <w:pP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STA nette</w:t>
            </w:r>
          </w:p>
        </w:tc>
        <w:tc>
          <w:tcPr>
            <w:tcW w:w="709" w:type="dxa"/>
            <w:shd w:val="clear" w:color="auto" w:fill="auto"/>
          </w:tcPr>
          <w:p w14:paraId="0EE07313"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m²</w:t>
            </w:r>
          </w:p>
        </w:tc>
      </w:tr>
    </w:tbl>
    <w:p w14:paraId="6FA496A8" w14:textId="77777777" w:rsidR="009A5A91" w:rsidRPr="004920A2" w:rsidRDefault="009A5A91" w:rsidP="009A5A91">
      <w:pPr>
        <w:rPr>
          <w:b/>
          <w:bCs/>
          <w:sz w:val="20"/>
          <w:szCs w:val="20"/>
          <w:u w:val="single"/>
        </w:rPr>
      </w:pPr>
    </w:p>
    <w:p w14:paraId="18349D86" w14:textId="77777777" w:rsidR="009A5A91" w:rsidRPr="004920A2" w:rsidRDefault="009A5A91" w:rsidP="009A5A91">
      <w:pPr>
        <w:jc w:val="both"/>
        <w:rPr>
          <w:rFonts w:asciiTheme="minorHAnsi" w:eastAsia="Times New Roman" w:hAnsiTheme="minorHAnsi" w:cs="Times New Roman"/>
          <w:b/>
          <w:lang w:val="fr-FR" w:eastAsia="fr-FR"/>
        </w:rPr>
      </w:pPr>
    </w:p>
    <w:tbl>
      <w:tblPr>
        <w:tblStyle w:val="Listemoyenne2-Accent1"/>
        <w:tblW w:w="5472" w:type="pct"/>
        <w:tblLayout w:type="fixed"/>
        <w:tblLook w:val="04A0" w:firstRow="1" w:lastRow="0" w:firstColumn="1" w:lastColumn="0" w:noHBand="0" w:noVBand="1"/>
      </w:tblPr>
      <w:tblGrid>
        <w:gridCol w:w="2266"/>
        <w:gridCol w:w="1841"/>
        <w:gridCol w:w="2124"/>
        <w:gridCol w:w="1609"/>
        <w:gridCol w:w="2077"/>
      </w:tblGrid>
      <w:tr w:rsidR="009A5A91" w:rsidRPr="004920A2" w14:paraId="766E8E76"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1143" w:type="pct"/>
            <w:tcBorders>
              <w:top w:val="single" w:sz="4" w:space="0" w:color="auto"/>
              <w:left w:val="single" w:sz="4" w:space="0" w:color="auto"/>
              <w:bottom w:val="single" w:sz="4" w:space="0" w:color="auto"/>
              <w:right w:val="single" w:sz="4" w:space="0" w:color="auto"/>
            </w:tcBorders>
            <w:noWrap/>
          </w:tcPr>
          <w:p w14:paraId="358BE623" w14:textId="77777777" w:rsidR="009A5A91" w:rsidRPr="004920A2" w:rsidRDefault="009A5A91" w:rsidP="007B489F">
            <w:pPr>
              <w:rPr>
                <w:rFonts w:asciiTheme="minorHAnsi" w:eastAsiaTheme="minorEastAsia" w:hAnsiTheme="minorHAnsi" w:cstheme="minorBidi"/>
                <w:color w:val="auto"/>
                <w:sz w:val="22"/>
                <w:szCs w:val="22"/>
              </w:rPr>
            </w:pPr>
          </w:p>
          <w:p w14:paraId="530898FE" w14:textId="77777777" w:rsidR="009A5A91" w:rsidRPr="004920A2" w:rsidRDefault="009A5A91" w:rsidP="007B489F">
            <w:pPr>
              <w:ind w:left="527"/>
              <w:rPr>
                <w:rFonts w:asciiTheme="minorHAnsi" w:eastAsiaTheme="minorEastAsia" w:hAnsiTheme="minorHAnsi" w:cstheme="minorBidi"/>
                <w:color w:val="auto"/>
                <w:sz w:val="22"/>
                <w:szCs w:val="22"/>
              </w:rPr>
            </w:pPr>
          </w:p>
        </w:tc>
        <w:tc>
          <w:tcPr>
            <w:tcW w:w="928" w:type="pct"/>
            <w:tcBorders>
              <w:top w:val="single" w:sz="4" w:space="0" w:color="auto"/>
              <w:bottom w:val="single" w:sz="4" w:space="0" w:color="auto"/>
              <w:right w:val="single" w:sz="4" w:space="0" w:color="auto"/>
            </w:tcBorders>
          </w:tcPr>
          <w:p w14:paraId="0BE21EAB"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 </w:t>
            </w:r>
          </w:p>
          <w:p w14:paraId="7CBF4A27"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eastAsiaTheme="minorEastAsia"/>
              </w:rPr>
            </w:pPr>
          </w:p>
          <w:p w14:paraId="518CB7AC" w14:textId="77777777" w:rsidR="009A5A91" w:rsidRPr="004920A2" w:rsidRDefault="009A5A91" w:rsidP="007B489F">
            <w:pPr>
              <w:ind w:left="592" w:hanging="592"/>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 xml:space="preserve">TA </w:t>
            </w:r>
          </w:p>
          <w:p w14:paraId="1E6F24EB" w14:textId="77777777" w:rsidR="009A5A91" w:rsidRPr="004920A2" w:rsidRDefault="009A5A91" w:rsidP="007B489F">
            <w:pPr>
              <w:ind w:left="592" w:hanging="592"/>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TNA </w:t>
            </w:r>
          </w:p>
        </w:tc>
        <w:tc>
          <w:tcPr>
            <w:tcW w:w="1071" w:type="pct"/>
            <w:tcBorders>
              <w:top w:val="single" w:sz="4" w:space="0" w:color="auto"/>
              <w:bottom w:val="single" w:sz="4" w:space="0" w:color="auto"/>
              <w:right w:val="single" w:sz="4" w:space="0" w:color="auto"/>
            </w:tcBorders>
          </w:tcPr>
          <w:p w14:paraId="28E80046"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w:t>
            </w:r>
          </w:p>
          <w:p w14:paraId="675F3A0B"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existante</w:t>
            </w:r>
          </w:p>
          <w:p w14:paraId="4B42B62D"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5953B1B1"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7AD4A8D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STA existante</w:t>
            </w:r>
          </w:p>
        </w:tc>
        <w:tc>
          <w:tcPr>
            <w:tcW w:w="811" w:type="pct"/>
            <w:tcBorders>
              <w:top w:val="single" w:sz="4" w:space="0" w:color="auto"/>
              <w:bottom w:val="single" w:sz="4" w:space="0" w:color="auto"/>
              <w:right w:val="single" w:sz="4" w:space="0" w:color="auto"/>
            </w:tcBorders>
          </w:tcPr>
          <w:p w14:paraId="4B5F371F"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1ED27E73"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C49C19F"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4959AF3" w14:textId="77777777" w:rsidR="009A5A91" w:rsidRPr="004920A2" w:rsidRDefault="009A5A91" w:rsidP="007B489F">
            <w:pPr>
              <w:ind w:left="461" w:hanging="461"/>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 xml:space="preserve">TA </w:t>
            </w:r>
          </w:p>
          <w:p w14:paraId="7A6619DD" w14:textId="77777777" w:rsidR="009A5A91" w:rsidRPr="004920A2" w:rsidRDefault="009A5A91" w:rsidP="007B489F">
            <w:pPr>
              <w:ind w:left="461" w:hanging="461"/>
              <w:cnfStyle w:val="100000000000" w:firstRow="1" w:lastRow="0" w:firstColumn="0" w:lastColumn="0" w:oddVBand="0" w:evenVBand="0" w:oddHBand="0" w:evenHBand="0" w:firstRowFirstColumn="0" w:firstRowLastColumn="0" w:lastRowFirstColumn="0" w:lastRowLastColumn="0"/>
              <w:rPr>
                <w:rFonts w:eastAsiaTheme="minorEastAsia"/>
              </w:rPr>
            </w:pPr>
            <w:r w:rsidRPr="004920A2">
              <w:rPr>
                <w:rFonts w:eastAsiaTheme="minorEastAsia"/>
              </w:rPr>
              <w:t>TNA </w:t>
            </w:r>
          </w:p>
        </w:tc>
        <w:tc>
          <w:tcPr>
            <w:tcW w:w="1047" w:type="pct"/>
            <w:tcBorders>
              <w:top w:val="single" w:sz="4" w:space="0" w:color="auto"/>
              <w:left w:val="single" w:sz="4" w:space="0" w:color="auto"/>
              <w:bottom w:val="single" w:sz="4" w:space="0" w:color="auto"/>
              <w:right w:val="single" w:sz="4" w:space="0" w:color="auto"/>
            </w:tcBorders>
          </w:tcPr>
          <w:p w14:paraId="39FB3F54"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76B93FB8"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3BCE7D9D"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7BB5CEF7"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8D1DF42"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STA projet</w:t>
            </w:r>
          </w:p>
        </w:tc>
      </w:tr>
      <w:tr w:rsidR="009A5A91" w:rsidRPr="004920A2" w14:paraId="68ABF399"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0A5C3A82"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1</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F3D479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CF07F2A"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a</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714B4C24"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70B4F1C5"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w:t>
            </w:r>
          </w:p>
        </w:tc>
      </w:tr>
      <w:tr w:rsidR="009A5A91" w:rsidRPr="004920A2" w14:paraId="36E7F023" w14:textId="77777777" w:rsidTr="001073A4">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27AD171D"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2</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365C87E8"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16D696FE"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416B3B3B"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49CC1FAC"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y</w:t>
            </w:r>
          </w:p>
        </w:tc>
      </w:tr>
      <w:tr w:rsidR="009A5A91" w:rsidRPr="004920A2" w14:paraId="662705C3"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7AF442B5"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3</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07B00B5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07B016E6"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b</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096B2690"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6EB30DD8"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1B4DAFB7" w14:textId="77777777" w:rsidTr="001073A4">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0214F212"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4</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897430D"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DF43180"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c</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7C1BDBEE"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53D130E5"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z</w:t>
            </w:r>
          </w:p>
        </w:tc>
      </w:tr>
      <w:tr w:rsidR="009A5A91" w:rsidRPr="004920A2" w14:paraId="01E4D6D0"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0E5AAFE3"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5</w:t>
            </w: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481A57FA"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35ADFAB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6E784A12"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TNA</w:t>
            </w: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17BE7D97"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41AFEEFA" w14:textId="77777777" w:rsidTr="001073A4">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43118B95" w14:textId="77777777" w:rsidR="009A5A91" w:rsidRPr="004920A2" w:rsidRDefault="009A5A91" w:rsidP="007B489F">
            <w:pPr>
              <w:rPr>
                <w:rFonts w:asciiTheme="minorHAnsi" w:eastAsiaTheme="minorEastAsia" w:hAnsiTheme="minorHAnsi"/>
              </w:rPr>
            </w:pPr>
            <w:r w:rsidRPr="004920A2">
              <w:rPr>
                <w:rFonts w:asciiTheme="minorHAnsi" w:eastAsiaTheme="minorEastAsia" w:hAnsiTheme="minorHAnsi"/>
              </w:rPr>
              <w:t>Total</w:t>
            </w:r>
          </w:p>
          <w:p w14:paraId="13249871" w14:textId="77777777" w:rsidR="009A5A91" w:rsidRPr="004920A2" w:rsidRDefault="009A5A91" w:rsidP="007B489F">
            <w:pPr>
              <w:rPr>
                <w:rFonts w:asciiTheme="minorHAnsi" w:eastAsiaTheme="minorEastAsia" w:hAnsiTheme="minorHAnsi"/>
              </w:rPr>
            </w:pPr>
          </w:p>
        </w:tc>
        <w:tc>
          <w:tcPr>
            <w:tcW w:w="928" w:type="pct"/>
            <w:tcBorders>
              <w:top w:val="single" w:sz="4" w:space="0" w:color="auto"/>
              <w:left w:val="single" w:sz="4" w:space="0" w:color="auto"/>
              <w:bottom w:val="single" w:sz="4" w:space="0" w:color="auto"/>
              <w:right w:val="single" w:sz="4" w:space="0" w:color="auto"/>
            </w:tcBorders>
            <w:shd w:val="clear" w:color="auto" w:fill="auto"/>
          </w:tcPr>
          <w:p w14:paraId="7DF8F233"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p>
        </w:tc>
        <w:tc>
          <w:tcPr>
            <w:tcW w:w="1071" w:type="pct"/>
            <w:tcBorders>
              <w:top w:val="single" w:sz="4" w:space="0" w:color="auto"/>
              <w:left w:val="single" w:sz="4" w:space="0" w:color="auto"/>
              <w:bottom w:val="single" w:sz="4" w:space="0" w:color="auto"/>
              <w:right w:val="single" w:sz="4" w:space="0" w:color="auto"/>
            </w:tcBorders>
            <w:shd w:val="clear" w:color="auto" w:fill="auto"/>
          </w:tcPr>
          <w:p w14:paraId="527095D9"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STA existante totale</w:t>
            </w:r>
          </w:p>
          <w:p w14:paraId="44318178"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 a+b+c</w:t>
            </w:r>
          </w:p>
        </w:tc>
        <w:tc>
          <w:tcPr>
            <w:tcW w:w="811" w:type="pct"/>
            <w:tcBorders>
              <w:top w:val="single" w:sz="4" w:space="0" w:color="auto"/>
              <w:left w:val="single" w:sz="4" w:space="0" w:color="auto"/>
              <w:bottom w:val="single" w:sz="4" w:space="0" w:color="auto"/>
              <w:right w:val="single" w:sz="4" w:space="0" w:color="auto"/>
            </w:tcBorders>
            <w:shd w:val="clear" w:color="auto" w:fill="auto"/>
          </w:tcPr>
          <w:p w14:paraId="3A40B80E"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p>
        </w:tc>
        <w:tc>
          <w:tcPr>
            <w:tcW w:w="1047" w:type="pct"/>
            <w:tcBorders>
              <w:top w:val="single" w:sz="4" w:space="0" w:color="auto"/>
              <w:left w:val="single" w:sz="4" w:space="0" w:color="auto"/>
              <w:bottom w:val="single" w:sz="4" w:space="0" w:color="auto"/>
              <w:right w:val="single" w:sz="4" w:space="0" w:color="auto"/>
            </w:tcBorders>
            <w:shd w:val="clear" w:color="auto" w:fill="auto"/>
          </w:tcPr>
          <w:p w14:paraId="5FE1B44C"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STA projet totale</w:t>
            </w:r>
          </w:p>
          <w:p w14:paraId="70CE9ED3"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 x+y+z</w:t>
            </w:r>
          </w:p>
        </w:tc>
      </w:tr>
      <w:tr w:rsidR="009A5A91" w:rsidRPr="00F06AFA" w14:paraId="12245A90"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143" w:type="pct"/>
            <w:tcBorders>
              <w:top w:val="single" w:sz="4" w:space="0" w:color="auto"/>
              <w:left w:val="single" w:sz="4" w:space="0" w:color="auto"/>
              <w:bottom w:val="single" w:sz="4" w:space="0" w:color="auto"/>
              <w:right w:val="single" w:sz="4" w:space="0" w:color="auto"/>
            </w:tcBorders>
            <w:shd w:val="clear" w:color="auto" w:fill="auto"/>
            <w:noWrap/>
          </w:tcPr>
          <w:p w14:paraId="156FBD12"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 xml:space="preserve">STA nette </w:t>
            </w:r>
          </w:p>
        </w:tc>
        <w:tc>
          <w:tcPr>
            <w:tcW w:w="3857" w:type="pct"/>
            <w:gridSpan w:val="4"/>
            <w:tcBorders>
              <w:top w:val="single" w:sz="4" w:space="0" w:color="auto"/>
              <w:left w:val="single" w:sz="4" w:space="0" w:color="auto"/>
              <w:bottom w:val="single" w:sz="4" w:space="0" w:color="auto"/>
              <w:right w:val="single" w:sz="4" w:space="0" w:color="auto"/>
            </w:tcBorders>
            <w:shd w:val="clear" w:color="auto" w:fill="auto"/>
          </w:tcPr>
          <w:p w14:paraId="7AB5239E" w14:textId="77777777" w:rsidR="009A5A91" w:rsidRPr="004920A2" w:rsidRDefault="009A5A91" w:rsidP="007B489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bCs/>
                <w:lang w:val="it-IT"/>
              </w:rPr>
            </w:pPr>
            <w:r w:rsidRPr="004920A2">
              <w:rPr>
                <w:rFonts w:asciiTheme="minorHAnsi" w:eastAsiaTheme="minorEastAsia" w:hAnsiTheme="minorHAnsi"/>
                <w:b/>
                <w:bCs/>
                <w:lang w:val="it-IT"/>
              </w:rPr>
              <w:t>= STA projet totale - STA existante totale</w:t>
            </w:r>
          </w:p>
        </w:tc>
      </w:tr>
    </w:tbl>
    <w:p w14:paraId="17B30B06" w14:textId="77777777" w:rsidR="009A5A91" w:rsidRPr="004920A2" w:rsidRDefault="009A5A91" w:rsidP="009A5A91">
      <w:pPr>
        <w:rPr>
          <w:b/>
          <w:bCs/>
          <w:sz w:val="20"/>
          <w:szCs w:val="20"/>
          <w:lang w:val="it-IT"/>
        </w:rPr>
      </w:pPr>
    </w:p>
    <w:p w14:paraId="4ABAAE4F" w14:textId="77777777" w:rsidR="009A5A91" w:rsidRPr="001073A4" w:rsidRDefault="009A5A91" w:rsidP="001073A4">
      <w:pPr>
        <w:rPr>
          <w:sz w:val="20"/>
          <w:szCs w:val="20"/>
        </w:rPr>
      </w:pPr>
      <w:r w:rsidRPr="001073A4">
        <w:rPr>
          <w:b/>
          <w:bCs/>
          <w:sz w:val="20"/>
          <w:szCs w:val="20"/>
        </w:rPr>
        <w:t>TA : Terrain artificialisé tel que défini dans le schéma de développement du territoire</w:t>
      </w:r>
    </w:p>
    <w:p w14:paraId="76BDF153" w14:textId="77777777" w:rsidR="009A5A91" w:rsidRPr="001073A4" w:rsidRDefault="009A5A91" w:rsidP="001073A4">
      <w:pPr>
        <w:rPr>
          <w:b/>
          <w:bCs/>
          <w:sz w:val="20"/>
          <w:szCs w:val="20"/>
        </w:rPr>
      </w:pPr>
      <w:r w:rsidRPr="001073A4">
        <w:rPr>
          <w:b/>
          <w:bCs/>
          <w:sz w:val="20"/>
          <w:szCs w:val="20"/>
        </w:rPr>
        <w:t>TNA :</w:t>
      </w:r>
      <w:r w:rsidRPr="001073A4">
        <w:rPr>
          <w:sz w:val="20"/>
          <w:szCs w:val="20"/>
        </w:rPr>
        <w:t xml:space="preserve"> </w:t>
      </w:r>
      <w:r w:rsidRPr="001073A4">
        <w:rPr>
          <w:b/>
          <w:bCs/>
          <w:sz w:val="20"/>
          <w:szCs w:val="20"/>
        </w:rPr>
        <w:t>Terrain non artificialisé</w:t>
      </w:r>
      <w:r w:rsidRPr="001073A4">
        <w:rPr>
          <w:sz w:val="20"/>
          <w:szCs w:val="20"/>
        </w:rPr>
        <w:t xml:space="preserve"> </w:t>
      </w:r>
      <w:r w:rsidRPr="001073A4">
        <w:rPr>
          <w:b/>
          <w:bCs/>
          <w:sz w:val="20"/>
          <w:szCs w:val="20"/>
        </w:rPr>
        <w:t>tel que défini dans le schéma de développement du territoire</w:t>
      </w:r>
    </w:p>
    <w:p w14:paraId="6FDFFB2E" w14:textId="77777777" w:rsidR="009A5A91" w:rsidRPr="001073A4" w:rsidRDefault="009A5A91" w:rsidP="001073A4">
      <w:pPr>
        <w:rPr>
          <w:b/>
          <w:bCs/>
          <w:sz w:val="20"/>
          <w:szCs w:val="20"/>
          <w:u w:val="single"/>
        </w:rPr>
      </w:pPr>
      <w:r w:rsidRPr="001073A4">
        <w:rPr>
          <w:b/>
          <w:bCs/>
          <w:sz w:val="20"/>
          <w:szCs w:val="20"/>
        </w:rPr>
        <w:t>STA : Superficie de terrain artificialisé telle que définie dans le schéma de développement du territoire</w:t>
      </w:r>
    </w:p>
    <w:p w14:paraId="7EB401A1" w14:textId="74756F9A" w:rsidR="009A5A91" w:rsidRDefault="009A5A91" w:rsidP="009A5A91">
      <w:pPr>
        <w:ind w:left="1843" w:hanging="1843"/>
        <w:rPr>
          <w:b/>
          <w:bCs/>
          <w:sz w:val="20"/>
          <w:szCs w:val="20"/>
          <w:u w:val="single"/>
        </w:rPr>
      </w:pPr>
    </w:p>
    <w:p w14:paraId="58475397" w14:textId="435EB061" w:rsidR="00430EC3" w:rsidRDefault="00430EC3" w:rsidP="009A5A91">
      <w:pPr>
        <w:ind w:left="1843" w:hanging="1843"/>
        <w:rPr>
          <w:b/>
          <w:bCs/>
          <w:sz w:val="20"/>
          <w:szCs w:val="20"/>
          <w:u w:val="single"/>
        </w:rPr>
      </w:pPr>
    </w:p>
    <w:p w14:paraId="22A161FD" w14:textId="2438FE34" w:rsidR="00430EC3" w:rsidRDefault="00430EC3" w:rsidP="009A5A91">
      <w:pPr>
        <w:ind w:left="1843" w:hanging="1843"/>
        <w:rPr>
          <w:b/>
          <w:bCs/>
          <w:sz w:val="20"/>
          <w:szCs w:val="20"/>
          <w:u w:val="single"/>
        </w:rPr>
      </w:pPr>
    </w:p>
    <w:p w14:paraId="397CDBD2" w14:textId="0609D358" w:rsidR="00430EC3" w:rsidRDefault="00430EC3" w:rsidP="009A5A91">
      <w:pPr>
        <w:ind w:left="1843" w:hanging="1843"/>
        <w:rPr>
          <w:b/>
          <w:bCs/>
          <w:sz w:val="20"/>
          <w:szCs w:val="20"/>
          <w:u w:val="single"/>
        </w:rPr>
      </w:pPr>
    </w:p>
    <w:p w14:paraId="41FD9875" w14:textId="38CE90E7" w:rsidR="00430EC3" w:rsidRDefault="00430EC3" w:rsidP="009A5A91">
      <w:pPr>
        <w:ind w:left="1843" w:hanging="1843"/>
        <w:rPr>
          <w:b/>
          <w:bCs/>
          <w:sz w:val="20"/>
          <w:szCs w:val="20"/>
          <w:u w:val="single"/>
        </w:rPr>
      </w:pPr>
    </w:p>
    <w:p w14:paraId="6799C3EF" w14:textId="77777777" w:rsidR="00430EC3" w:rsidRPr="004920A2" w:rsidRDefault="00430EC3" w:rsidP="009A5A91">
      <w:pPr>
        <w:ind w:left="1843" w:hanging="1843"/>
        <w:rPr>
          <w:b/>
          <w:bCs/>
          <w:sz w:val="20"/>
          <w:szCs w:val="20"/>
          <w:u w:val="single"/>
        </w:rPr>
      </w:pPr>
    </w:p>
    <w:p w14:paraId="5AAF694F"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lastRenderedPageBreak/>
        <w:t>Imperméabilisation</w:t>
      </w:r>
    </w:p>
    <w:p w14:paraId="2AAB4775" w14:textId="77777777" w:rsidR="009A5A91" w:rsidRPr="004920A2" w:rsidRDefault="009A5A91" w:rsidP="009A5A91">
      <w:pPr>
        <w:jc w:val="both"/>
        <w:rPr>
          <w:rFonts w:asciiTheme="minorHAnsi" w:eastAsia="Times New Roman" w:hAnsiTheme="minorHAnsi" w:cs="Times New Roman"/>
          <w:b/>
          <w:lang w:val="fr-FR" w:eastAsia="fr-FR"/>
        </w:rPr>
      </w:pPr>
    </w:p>
    <w:tbl>
      <w:tblPr>
        <w:tblStyle w:val="Grilledutableau"/>
        <w:tblW w:w="0" w:type="auto"/>
        <w:tblLook w:val="04A0" w:firstRow="1" w:lastRow="0" w:firstColumn="1" w:lastColumn="0" w:noHBand="0" w:noVBand="1"/>
      </w:tblPr>
      <w:tblGrid>
        <w:gridCol w:w="3681"/>
        <w:gridCol w:w="850"/>
      </w:tblGrid>
      <w:tr w:rsidR="009A5A91" w:rsidRPr="004920A2" w14:paraId="5E0C20FF" w14:textId="77777777" w:rsidTr="001073A4">
        <w:tc>
          <w:tcPr>
            <w:tcW w:w="3681" w:type="dxa"/>
            <w:shd w:val="clear" w:color="auto" w:fill="auto"/>
          </w:tcPr>
          <w:p w14:paraId="07E12ACD" w14:textId="77777777" w:rsidR="009A5A91" w:rsidRPr="004920A2" w:rsidRDefault="009A5A91" w:rsidP="007B489F">
            <w:pPr>
              <w:rPr>
                <w:b/>
                <w:bCs/>
                <w:sz w:val="20"/>
                <w:szCs w:val="20"/>
              </w:rPr>
            </w:pPr>
            <w:r w:rsidRPr="004920A2">
              <w:rPr>
                <w:b/>
                <w:bCs/>
                <w:sz w:val="20"/>
                <w:szCs w:val="20"/>
              </w:rPr>
              <w:t>Part de terrain en pleine terre</w:t>
            </w:r>
          </w:p>
          <w:p w14:paraId="64339F09" w14:textId="77777777" w:rsidR="009A5A91" w:rsidRPr="004920A2" w:rsidRDefault="009A5A91" w:rsidP="007B489F">
            <w:pPr>
              <w:rPr>
                <w:b/>
                <w:bCs/>
                <w:sz w:val="20"/>
                <w:szCs w:val="20"/>
              </w:rPr>
            </w:pPr>
            <w:r w:rsidRPr="004920A2">
              <w:rPr>
                <w:b/>
                <w:bCs/>
                <w:sz w:val="20"/>
                <w:szCs w:val="20"/>
              </w:rPr>
              <w:t>existante</w:t>
            </w:r>
          </w:p>
          <w:p w14:paraId="2B690EB0" w14:textId="77777777" w:rsidR="009A5A91" w:rsidRPr="004920A2" w:rsidRDefault="009A5A91" w:rsidP="007B489F">
            <w:pP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(PTPT existante)</w:t>
            </w:r>
          </w:p>
        </w:tc>
        <w:tc>
          <w:tcPr>
            <w:tcW w:w="850" w:type="dxa"/>
            <w:shd w:val="clear" w:color="auto" w:fill="auto"/>
          </w:tcPr>
          <w:p w14:paraId="7865376C"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w:t>
            </w:r>
          </w:p>
        </w:tc>
      </w:tr>
      <w:tr w:rsidR="009A5A91" w:rsidRPr="004920A2" w14:paraId="0A3567DA" w14:textId="77777777" w:rsidTr="001073A4">
        <w:tc>
          <w:tcPr>
            <w:tcW w:w="3681" w:type="dxa"/>
            <w:shd w:val="clear" w:color="auto" w:fill="auto"/>
          </w:tcPr>
          <w:p w14:paraId="125AACBC" w14:textId="77777777" w:rsidR="009A5A91" w:rsidRPr="004920A2" w:rsidRDefault="009A5A91" w:rsidP="007B489F">
            <w:pPr>
              <w:rPr>
                <w:b/>
                <w:bCs/>
                <w:sz w:val="20"/>
                <w:szCs w:val="20"/>
              </w:rPr>
            </w:pPr>
            <w:r w:rsidRPr="004920A2">
              <w:rPr>
                <w:b/>
                <w:bCs/>
                <w:sz w:val="20"/>
                <w:szCs w:val="20"/>
              </w:rPr>
              <w:t>Part de terrain en pleine terre</w:t>
            </w:r>
          </w:p>
          <w:p w14:paraId="3BA15076" w14:textId="77777777" w:rsidR="009A5A91" w:rsidRPr="004920A2" w:rsidRDefault="009A5A91" w:rsidP="007B489F">
            <w:pPr>
              <w:rPr>
                <w:b/>
                <w:bCs/>
                <w:sz w:val="20"/>
                <w:szCs w:val="20"/>
              </w:rPr>
            </w:pPr>
            <w:r w:rsidRPr="004920A2">
              <w:rPr>
                <w:b/>
                <w:bCs/>
                <w:sz w:val="20"/>
                <w:szCs w:val="20"/>
              </w:rPr>
              <w:t>projet</w:t>
            </w:r>
          </w:p>
          <w:p w14:paraId="36988021" w14:textId="77777777" w:rsidR="009A5A91" w:rsidRPr="004920A2" w:rsidRDefault="009A5A91" w:rsidP="007B489F">
            <w:pPr>
              <w:rPr>
                <w:b/>
                <w:bCs/>
                <w:sz w:val="20"/>
                <w:szCs w:val="20"/>
              </w:rPr>
            </w:pPr>
            <w:r w:rsidRPr="004920A2">
              <w:rPr>
                <w:rFonts w:asciiTheme="minorHAnsi" w:eastAsia="Times New Roman" w:hAnsiTheme="minorHAnsi" w:cs="Times New Roman"/>
                <w:b/>
                <w:sz w:val="24"/>
                <w:szCs w:val="24"/>
                <w:lang w:val="fr-FR" w:eastAsia="fr-FR"/>
              </w:rPr>
              <w:t>(PTPT projet)</w:t>
            </w:r>
          </w:p>
        </w:tc>
        <w:tc>
          <w:tcPr>
            <w:tcW w:w="850" w:type="dxa"/>
            <w:shd w:val="clear" w:color="auto" w:fill="auto"/>
          </w:tcPr>
          <w:p w14:paraId="137853D9"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w:t>
            </w:r>
          </w:p>
        </w:tc>
      </w:tr>
    </w:tbl>
    <w:p w14:paraId="0365DC71" w14:textId="77777777" w:rsidR="009A5A91" w:rsidRPr="004920A2" w:rsidRDefault="009A5A91" w:rsidP="009A5A91">
      <w:pPr>
        <w:rPr>
          <w:b/>
          <w:bCs/>
          <w:sz w:val="20"/>
          <w:szCs w:val="20"/>
        </w:rPr>
      </w:pPr>
    </w:p>
    <w:tbl>
      <w:tblPr>
        <w:tblStyle w:val="Listemoyenne2-Accent1"/>
        <w:tblW w:w="4533" w:type="pct"/>
        <w:tblLayout w:type="fixed"/>
        <w:tblLook w:val="04A0" w:firstRow="1" w:lastRow="0" w:firstColumn="1" w:lastColumn="0" w:noHBand="0" w:noVBand="1"/>
      </w:tblPr>
      <w:tblGrid>
        <w:gridCol w:w="1416"/>
        <w:gridCol w:w="2268"/>
        <w:gridCol w:w="2409"/>
        <w:gridCol w:w="2123"/>
      </w:tblGrid>
      <w:tr w:rsidR="009A5A91" w:rsidRPr="004920A2" w14:paraId="3AB20E3B"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862" w:type="pct"/>
            <w:tcBorders>
              <w:top w:val="single" w:sz="4" w:space="0" w:color="auto"/>
              <w:left w:val="single" w:sz="4" w:space="0" w:color="auto"/>
              <w:bottom w:val="single" w:sz="4" w:space="0" w:color="auto"/>
              <w:right w:val="single" w:sz="4" w:space="0" w:color="auto"/>
            </w:tcBorders>
            <w:noWrap/>
          </w:tcPr>
          <w:p w14:paraId="75C68741" w14:textId="77777777" w:rsidR="009A5A91" w:rsidRPr="004920A2" w:rsidRDefault="009A5A91" w:rsidP="007B489F">
            <w:pPr>
              <w:rPr>
                <w:rFonts w:asciiTheme="minorHAnsi" w:eastAsiaTheme="minorEastAsia" w:hAnsiTheme="minorHAnsi" w:cstheme="minorBidi"/>
                <w:color w:val="auto"/>
                <w:sz w:val="22"/>
                <w:szCs w:val="22"/>
              </w:rPr>
            </w:pPr>
          </w:p>
          <w:p w14:paraId="5C3FCF42" w14:textId="77777777" w:rsidR="009A5A91" w:rsidRPr="004920A2" w:rsidRDefault="009A5A91" w:rsidP="007B489F">
            <w:pPr>
              <w:ind w:left="527"/>
              <w:rPr>
                <w:rFonts w:asciiTheme="minorHAnsi" w:eastAsiaTheme="minorEastAsia" w:hAnsiTheme="minorHAnsi" w:cstheme="minorBidi"/>
                <w:color w:val="auto"/>
                <w:sz w:val="22"/>
                <w:szCs w:val="22"/>
              </w:rPr>
            </w:pPr>
          </w:p>
        </w:tc>
        <w:tc>
          <w:tcPr>
            <w:tcW w:w="1380" w:type="pct"/>
            <w:tcBorders>
              <w:top w:val="single" w:sz="4" w:space="0" w:color="auto"/>
              <w:bottom w:val="single" w:sz="4" w:space="0" w:color="auto"/>
              <w:right w:val="single" w:sz="4" w:space="0" w:color="auto"/>
            </w:tcBorders>
          </w:tcPr>
          <w:p w14:paraId="16FF008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 </w:t>
            </w:r>
          </w:p>
          <w:p w14:paraId="4FC4F870"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527BCB03"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eastAsiaTheme="minorEastAsia"/>
              </w:rPr>
              <w:t>ST brute</w:t>
            </w:r>
          </w:p>
        </w:tc>
        <w:tc>
          <w:tcPr>
            <w:tcW w:w="1466" w:type="pct"/>
            <w:tcBorders>
              <w:top w:val="single" w:sz="4" w:space="0" w:color="auto"/>
              <w:bottom w:val="single" w:sz="4" w:space="0" w:color="auto"/>
              <w:right w:val="single" w:sz="4" w:space="0" w:color="auto"/>
            </w:tcBorders>
          </w:tcPr>
          <w:p w14:paraId="72280243"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w:t>
            </w:r>
          </w:p>
          <w:p w14:paraId="03EBABD2"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32B44ED"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existante</w:t>
            </w:r>
          </w:p>
        </w:tc>
        <w:tc>
          <w:tcPr>
            <w:tcW w:w="1292" w:type="pct"/>
            <w:tcBorders>
              <w:top w:val="single" w:sz="4" w:space="0" w:color="auto"/>
              <w:left w:val="single" w:sz="4" w:space="0" w:color="auto"/>
              <w:bottom w:val="single" w:sz="4" w:space="0" w:color="auto"/>
              <w:right w:val="single" w:sz="4" w:space="0" w:color="auto"/>
            </w:tcBorders>
          </w:tcPr>
          <w:p w14:paraId="2DFFDCF7"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4BCCB14B"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06BA789F"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projet</w:t>
            </w:r>
          </w:p>
        </w:tc>
      </w:tr>
      <w:tr w:rsidR="009A5A91" w:rsidRPr="004920A2" w14:paraId="08FC58B8"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5BD8B630"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1</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3D23797"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a</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52AB61C3"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m</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13D261BD"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w:t>
            </w:r>
          </w:p>
        </w:tc>
      </w:tr>
      <w:tr w:rsidR="009A5A91" w:rsidRPr="004920A2" w14:paraId="68091576"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53E44224"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2</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76CA3ADD"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b</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47411DAE"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n</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281C7D8B"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y</w:t>
            </w:r>
          </w:p>
        </w:tc>
      </w:tr>
      <w:tr w:rsidR="009A5A91" w:rsidRPr="004920A2" w14:paraId="7B612EF5"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3F893326"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3</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0D7C0622"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c</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6A040B35"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382EEDAF"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z</w:t>
            </w:r>
          </w:p>
        </w:tc>
      </w:tr>
      <w:tr w:rsidR="009A5A91" w:rsidRPr="004920A2" w14:paraId="2A90CDF5"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5A536BC8"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4</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4D5ABE62"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2D469091"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0724D1C9"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0E68F286"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103A03DA"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5</w:t>
            </w: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1CB27F7D"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06D1A838"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342F1C99"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67507ADC"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6B2CC975" w14:textId="77777777" w:rsidR="009A5A91" w:rsidRPr="004920A2" w:rsidRDefault="009A5A91" w:rsidP="007B489F">
            <w:pPr>
              <w:rPr>
                <w:rFonts w:asciiTheme="minorHAnsi" w:eastAsiaTheme="minorEastAsia" w:hAnsiTheme="minorHAnsi"/>
              </w:rPr>
            </w:pPr>
            <w:r w:rsidRPr="004920A2">
              <w:rPr>
                <w:rFonts w:asciiTheme="minorHAnsi" w:eastAsiaTheme="minorEastAsia" w:hAnsiTheme="minorHAnsi"/>
              </w:rPr>
              <w:t>Total</w:t>
            </w:r>
          </w:p>
          <w:p w14:paraId="303971FC" w14:textId="77777777" w:rsidR="009A5A91" w:rsidRPr="004920A2" w:rsidRDefault="009A5A91" w:rsidP="007B489F">
            <w:pPr>
              <w:rPr>
                <w:rFonts w:asciiTheme="minorHAnsi" w:eastAsiaTheme="minorEastAsia" w:hAnsiTheme="minorHAnsi"/>
              </w:rPr>
            </w:pPr>
          </w:p>
        </w:tc>
        <w:tc>
          <w:tcPr>
            <w:tcW w:w="1380" w:type="pct"/>
            <w:tcBorders>
              <w:top w:val="single" w:sz="4" w:space="0" w:color="auto"/>
              <w:left w:val="single" w:sz="4" w:space="0" w:color="auto"/>
              <w:bottom w:val="single" w:sz="4" w:space="0" w:color="auto"/>
              <w:right w:val="single" w:sz="4" w:space="0" w:color="auto"/>
            </w:tcBorders>
            <w:shd w:val="clear" w:color="auto" w:fill="auto"/>
          </w:tcPr>
          <w:p w14:paraId="26D69A5A"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en-US"/>
              </w:rPr>
            </w:pPr>
            <w:r w:rsidRPr="004920A2">
              <w:rPr>
                <w:rFonts w:asciiTheme="minorHAnsi" w:eastAsiaTheme="minorEastAsia" w:hAnsiTheme="minorHAnsi"/>
                <w:lang w:val="en-US"/>
              </w:rPr>
              <w:t>ST brute totale</w:t>
            </w:r>
          </w:p>
          <w:p w14:paraId="11EC4551"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en-US"/>
              </w:rPr>
            </w:pPr>
            <w:r w:rsidRPr="004920A2">
              <w:rPr>
                <w:rFonts w:asciiTheme="minorHAnsi" w:eastAsiaTheme="minorEastAsia" w:hAnsiTheme="minorHAnsi"/>
                <w:lang w:val="en-US"/>
              </w:rPr>
              <w:t>= a+ b+c+…</w:t>
            </w:r>
          </w:p>
        </w:tc>
        <w:tc>
          <w:tcPr>
            <w:tcW w:w="1466" w:type="pct"/>
            <w:tcBorders>
              <w:top w:val="single" w:sz="4" w:space="0" w:color="auto"/>
              <w:left w:val="single" w:sz="4" w:space="0" w:color="auto"/>
              <w:bottom w:val="single" w:sz="4" w:space="0" w:color="auto"/>
              <w:right w:val="single" w:sz="4" w:space="0" w:color="auto"/>
            </w:tcBorders>
            <w:shd w:val="clear" w:color="auto" w:fill="auto"/>
          </w:tcPr>
          <w:p w14:paraId="302BE701"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existante totale</w:t>
            </w:r>
          </w:p>
          <w:p w14:paraId="1F49DC25"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 m+n+p…</w:t>
            </w:r>
          </w:p>
        </w:tc>
        <w:tc>
          <w:tcPr>
            <w:tcW w:w="1292" w:type="pct"/>
            <w:tcBorders>
              <w:top w:val="single" w:sz="4" w:space="0" w:color="auto"/>
              <w:left w:val="single" w:sz="4" w:space="0" w:color="auto"/>
              <w:bottom w:val="single" w:sz="4" w:space="0" w:color="auto"/>
              <w:right w:val="single" w:sz="4" w:space="0" w:color="auto"/>
            </w:tcBorders>
            <w:shd w:val="clear" w:color="auto" w:fill="auto"/>
          </w:tcPr>
          <w:p w14:paraId="6F8F358E"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STPT projet totale</w:t>
            </w:r>
          </w:p>
          <w:p w14:paraId="640678AD"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=x+y+z…</w:t>
            </w:r>
          </w:p>
        </w:tc>
      </w:tr>
      <w:tr w:rsidR="009A5A91" w:rsidRPr="004920A2" w14:paraId="47DE6147"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158626FC"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PTPT existante</w:t>
            </w:r>
          </w:p>
        </w:tc>
        <w:tc>
          <w:tcPr>
            <w:tcW w:w="4138" w:type="pct"/>
            <w:gridSpan w:val="3"/>
            <w:tcBorders>
              <w:top w:val="single" w:sz="4" w:space="0" w:color="auto"/>
              <w:left w:val="single" w:sz="4" w:space="0" w:color="auto"/>
              <w:bottom w:val="single" w:sz="4" w:space="0" w:color="auto"/>
              <w:right w:val="single" w:sz="4" w:space="0" w:color="auto"/>
            </w:tcBorders>
            <w:shd w:val="clear" w:color="auto" w:fill="auto"/>
          </w:tcPr>
          <w:p w14:paraId="56925BF3" w14:textId="77777777" w:rsidR="009A5A91" w:rsidRPr="004920A2" w:rsidRDefault="009A5A91" w:rsidP="007B489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bCs/>
              </w:rPr>
            </w:pPr>
            <w:r w:rsidRPr="004920A2">
              <w:rPr>
                <w:rFonts w:asciiTheme="minorHAnsi" w:eastAsiaTheme="minorEastAsia" w:hAnsiTheme="minorHAnsi"/>
                <w:b/>
                <w:bCs/>
              </w:rPr>
              <w:t>= STPT existante totale / ST brute totale</w:t>
            </w:r>
          </w:p>
        </w:tc>
      </w:tr>
      <w:tr w:rsidR="009A5A91" w:rsidRPr="004920A2" w14:paraId="67C63CEE" w14:textId="77777777" w:rsidTr="001073A4">
        <w:tc>
          <w:tcPr>
            <w:cnfStyle w:val="001000000000" w:firstRow="0" w:lastRow="0" w:firstColumn="1" w:lastColumn="0" w:oddVBand="0" w:evenVBand="0" w:oddHBand="0" w:evenHBand="0" w:firstRowFirstColumn="0" w:firstRowLastColumn="0" w:lastRowFirstColumn="0" w:lastRowLastColumn="0"/>
            <w:tcW w:w="862" w:type="pct"/>
            <w:tcBorders>
              <w:top w:val="single" w:sz="4" w:space="0" w:color="auto"/>
              <w:left w:val="single" w:sz="4" w:space="0" w:color="auto"/>
              <w:bottom w:val="single" w:sz="4" w:space="0" w:color="auto"/>
              <w:right w:val="single" w:sz="4" w:space="0" w:color="auto"/>
            </w:tcBorders>
            <w:shd w:val="clear" w:color="auto" w:fill="auto"/>
            <w:noWrap/>
          </w:tcPr>
          <w:p w14:paraId="3946BF21"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 xml:space="preserve">PTPT </w:t>
            </w:r>
          </w:p>
          <w:p w14:paraId="6A1F22C3"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projet</w:t>
            </w:r>
          </w:p>
        </w:tc>
        <w:tc>
          <w:tcPr>
            <w:tcW w:w="4138" w:type="pct"/>
            <w:gridSpan w:val="3"/>
            <w:tcBorders>
              <w:top w:val="single" w:sz="4" w:space="0" w:color="auto"/>
              <w:left w:val="single" w:sz="4" w:space="0" w:color="auto"/>
              <w:bottom w:val="single" w:sz="4" w:space="0" w:color="auto"/>
              <w:right w:val="single" w:sz="4" w:space="0" w:color="auto"/>
            </w:tcBorders>
            <w:shd w:val="clear" w:color="auto" w:fill="auto"/>
          </w:tcPr>
          <w:p w14:paraId="47858182"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b/>
                <w:bCs/>
              </w:rPr>
            </w:pPr>
            <w:r w:rsidRPr="004920A2">
              <w:rPr>
                <w:rFonts w:asciiTheme="minorHAnsi" w:eastAsiaTheme="minorEastAsia" w:hAnsiTheme="minorHAnsi"/>
                <w:b/>
                <w:bCs/>
              </w:rPr>
              <w:t>= STPT projet totale / ST brute totale</w:t>
            </w:r>
          </w:p>
        </w:tc>
      </w:tr>
    </w:tbl>
    <w:p w14:paraId="48F9635E" w14:textId="77777777" w:rsidR="009A5A91" w:rsidRPr="004920A2" w:rsidRDefault="009A5A91" w:rsidP="00430EC3">
      <w:pPr>
        <w:rPr>
          <w:b/>
          <w:bCs/>
          <w:sz w:val="20"/>
          <w:szCs w:val="20"/>
        </w:rPr>
      </w:pPr>
    </w:p>
    <w:p w14:paraId="2265EB56" w14:textId="77777777" w:rsidR="009A5A91" w:rsidRPr="001073A4" w:rsidRDefault="009A5A91" w:rsidP="001073A4">
      <w:pPr>
        <w:rPr>
          <w:b/>
          <w:bCs/>
          <w:sz w:val="20"/>
          <w:szCs w:val="20"/>
        </w:rPr>
      </w:pPr>
      <w:r w:rsidRPr="001073A4">
        <w:rPr>
          <w:b/>
          <w:bCs/>
          <w:sz w:val="20"/>
          <w:szCs w:val="20"/>
        </w:rPr>
        <w:t>ST brute : Superficie de terrain brute telle que définie dans le schéma de développement du territoire</w:t>
      </w:r>
    </w:p>
    <w:p w14:paraId="3B020215" w14:textId="77777777" w:rsidR="009A5A91" w:rsidRPr="001073A4" w:rsidRDefault="009A5A91" w:rsidP="001073A4">
      <w:pPr>
        <w:rPr>
          <w:b/>
          <w:bCs/>
          <w:sz w:val="20"/>
          <w:szCs w:val="20"/>
        </w:rPr>
      </w:pPr>
      <w:r w:rsidRPr="001073A4">
        <w:rPr>
          <w:b/>
          <w:bCs/>
          <w:sz w:val="20"/>
          <w:szCs w:val="20"/>
        </w:rPr>
        <w:t>STPT : Superficie de terrain en pleine terre telle que définie dans le schéma de développement du territoire</w:t>
      </w:r>
    </w:p>
    <w:p w14:paraId="5716B02D" w14:textId="77777777" w:rsidR="009A5A91" w:rsidRPr="001073A4" w:rsidRDefault="009A5A91" w:rsidP="001073A4">
      <w:pPr>
        <w:rPr>
          <w:b/>
          <w:bCs/>
          <w:sz w:val="20"/>
          <w:szCs w:val="20"/>
        </w:rPr>
      </w:pPr>
      <w:r w:rsidRPr="001073A4">
        <w:rPr>
          <w:b/>
          <w:bCs/>
          <w:sz w:val="20"/>
          <w:szCs w:val="20"/>
        </w:rPr>
        <w:t>PTPT : Part de terrain en pleine terre telle que définie dans le schéma de développement du territoire</w:t>
      </w:r>
    </w:p>
    <w:p w14:paraId="1C71924E" w14:textId="77777777" w:rsidR="009A5A91" w:rsidRPr="004920A2" w:rsidRDefault="009A5A91" w:rsidP="009A5A91">
      <w:pPr>
        <w:ind w:left="4678" w:hanging="4678"/>
        <w:rPr>
          <w:b/>
          <w:bCs/>
          <w:sz w:val="20"/>
          <w:szCs w:val="20"/>
        </w:rPr>
      </w:pPr>
    </w:p>
    <w:p w14:paraId="4C0679A6"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sidRPr="004920A2">
        <w:rPr>
          <w:rFonts w:asciiTheme="minorHAnsi" w:eastAsia="Times New Roman" w:hAnsiTheme="minorHAnsi" w:cs="Times New Roman"/>
          <w:b/>
          <w:sz w:val="24"/>
          <w:szCs w:val="24"/>
          <w:lang w:val="fr-FR" w:eastAsia="fr-FR"/>
        </w:rPr>
        <w:t>Imperméabilisation</w:t>
      </w:r>
    </w:p>
    <w:p w14:paraId="2F75C1CD" w14:textId="77777777" w:rsidR="009A5A91" w:rsidRPr="004920A2" w:rsidRDefault="009A5A91" w:rsidP="009A5A91">
      <w:pPr>
        <w:rPr>
          <w:b/>
          <w:bCs/>
          <w:sz w:val="20"/>
          <w:szCs w:val="20"/>
          <w:u w:val="single"/>
        </w:rPr>
      </w:pPr>
    </w:p>
    <w:tbl>
      <w:tblPr>
        <w:tblStyle w:val="Grilledutableau"/>
        <w:tblW w:w="0" w:type="auto"/>
        <w:tblLook w:val="04A0" w:firstRow="1" w:lastRow="0" w:firstColumn="1" w:lastColumn="0" w:noHBand="0" w:noVBand="1"/>
      </w:tblPr>
      <w:tblGrid>
        <w:gridCol w:w="2830"/>
        <w:gridCol w:w="1701"/>
      </w:tblGrid>
      <w:tr w:rsidR="009A5A91" w:rsidRPr="004920A2" w14:paraId="158B59F7" w14:textId="77777777" w:rsidTr="001073A4">
        <w:tc>
          <w:tcPr>
            <w:tcW w:w="2830" w:type="dxa"/>
            <w:shd w:val="clear" w:color="auto" w:fill="auto"/>
          </w:tcPr>
          <w:p w14:paraId="5398AFE9" w14:textId="77777777" w:rsidR="009A5A91" w:rsidRPr="004920A2" w:rsidRDefault="009A5A91" w:rsidP="007B489F">
            <w:pPr>
              <w:rPr>
                <w:b/>
                <w:bCs/>
                <w:sz w:val="20"/>
                <w:szCs w:val="20"/>
              </w:rPr>
            </w:pPr>
            <w:bookmarkStart w:id="1" w:name="_Hlk135727652"/>
            <w:r w:rsidRPr="004920A2">
              <w:rPr>
                <w:b/>
                <w:bCs/>
                <w:sz w:val="20"/>
                <w:szCs w:val="20"/>
              </w:rPr>
              <w:t>Superficie de terrain imperméabilisé nette</w:t>
            </w:r>
          </w:p>
          <w:p w14:paraId="23A160B4" w14:textId="77777777" w:rsidR="009A5A91" w:rsidRPr="004920A2" w:rsidRDefault="009A5A91" w:rsidP="007B489F">
            <w:pPr>
              <w:rPr>
                <w:b/>
                <w:bCs/>
                <w:sz w:val="20"/>
                <w:szCs w:val="20"/>
              </w:rPr>
            </w:pPr>
            <w:r w:rsidRPr="004920A2">
              <w:rPr>
                <w:b/>
                <w:bCs/>
                <w:sz w:val="20"/>
                <w:szCs w:val="20"/>
              </w:rPr>
              <w:t>(STI nette)</w:t>
            </w:r>
          </w:p>
          <w:p w14:paraId="010791D1" w14:textId="77777777" w:rsidR="009A5A91" w:rsidRPr="004920A2" w:rsidRDefault="009A5A91" w:rsidP="007B489F">
            <w:pPr>
              <w:jc w:val="both"/>
              <w:rPr>
                <w:rFonts w:asciiTheme="minorHAnsi" w:eastAsia="Times New Roman" w:hAnsiTheme="minorHAnsi" w:cs="Times New Roman"/>
                <w:b/>
                <w:sz w:val="24"/>
                <w:szCs w:val="24"/>
                <w:lang w:val="fr-FR" w:eastAsia="fr-FR"/>
              </w:rPr>
            </w:pPr>
          </w:p>
        </w:tc>
        <w:tc>
          <w:tcPr>
            <w:tcW w:w="1701" w:type="dxa"/>
            <w:shd w:val="clear" w:color="auto" w:fill="auto"/>
          </w:tcPr>
          <w:p w14:paraId="1A71A9CA" w14:textId="77777777" w:rsidR="009A5A91" w:rsidRPr="004920A2" w:rsidRDefault="009A5A91" w:rsidP="007B489F">
            <w:pPr>
              <w:jc w:val="both"/>
              <w:rPr>
                <w:rFonts w:asciiTheme="minorHAnsi" w:eastAsia="Times New Roman" w:hAnsiTheme="minorHAnsi" w:cs="Times New Roman"/>
                <w:b/>
                <w:lang w:val="fr-FR" w:eastAsia="fr-FR"/>
              </w:rPr>
            </w:pPr>
            <w:r w:rsidRPr="004920A2">
              <w:rPr>
                <w:rFonts w:asciiTheme="minorHAnsi" w:eastAsia="Times New Roman" w:hAnsiTheme="minorHAnsi" w:cs="Times New Roman"/>
                <w:b/>
                <w:lang w:val="fr-FR" w:eastAsia="fr-FR"/>
              </w:rPr>
              <w:t>… m²</w:t>
            </w:r>
          </w:p>
        </w:tc>
      </w:tr>
      <w:bookmarkEnd w:id="1"/>
    </w:tbl>
    <w:p w14:paraId="1E0724D3" w14:textId="77777777" w:rsidR="009A5A91" w:rsidRPr="004920A2" w:rsidRDefault="009A5A91" w:rsidP="009A5A91">
      <w:pPr>
        <w:rPr>
          <w:b/>
          <w:bCs/>
          <w:sz w:val="20"/>
          <w:szCs w:val="20"/>
        </w:rPr>
      </w:pPr>
    </w:p>
    <w:tbl>
      <w:tblPr>
        <w:tblStyle w:val="Listemoyenne2-Accent1"/>
        <w:tblW w:w="3128" w:type="pct"/>
        <w:tblLayout w:type="fixed"/>
        <w:tblLook w:val="04A0" w:firstRow="1" w:lastRow="0" w:firstColumn="1" w:lastColumn="0" w:noHBand="0" w:noVBand="1"/>
      </w:tblPr>
      <w:tblGrid>
        <w:gridCol w:w="1418"/>
        <w:gridCol w:w="1986"/>
        <w:gridCol w:w="2265"/>
      </w:tblGrid>
      <w:tr w:rsidR="009A5A91" w:rsidRPr="004920A2" w14:paraId="121C5294" w14:textId="77777777" w:rsidTr="001073A4">
        <w:trPr>
          <w:cnfStyle w:val="100000000000" w:firstRow="1" w:lastRow="0" w:firstColumn="0" w:lastColumn="0" w:oddVBand="0" w:evenVBand="0" w:oddHBand="0" w:evenHBand="0" w:firstRowFirstColumn="0" w:firstRowLastColumn="0" w:lastRowFirstColumn="0" w:lastRowLastColumn="0"/>
          <w:trHeight w:val="429"/>
        </w:trPr>
        <w:tc>
          <w:tcPr>
            <w:cnfStyle w:val="001000000100" w:firstRow="0" w:lastRow="0" w:firstColumn="1" w:lastColumn="0" w:oddVBand="0" w:evenVBand="0" w:oddHBand="0" w:evenHBand="0" w:firstRowFirstColumn="1" w:firstRowLastColumn="0" w:lastRowFirstColumn="0" w:lastRowLastColumn="0"/>
            <w:tcW w:w="1250" w:type="pct"/>
            <w:tcBorders>
              <w:top w:val="single" w:sz="4" w:space="0" w:color="auto"/>
              <w:left w:val="single" w:sz="4" w:space="0" w:color="auto"/>
              <w:bottom w:val="single" w:sz="4" w:space="0" w:color="auto"/>
              <w:right w:val="single" w:sz="4" w:space="0" w:color="auto"/>
            </w:tcBorders>
            <w:noWrap/>
          </w:tcPr>
          <w:p w14:paraId="131C6472" w14:textId="77777777" w:rsidR="009A5A91" w:rsidRPr="004920A2" w:rsidRDefault="009A5A91" w:rsidP="007B489F">
            <w:pPr>
              <w:rPr>
                <w:rFonts w:asciiTheme="minorHAnsi" w:eastAsiaTheme="minorEastAsia" w:hAnsiTheme="minorHAnsi" w:cstheme="minorBidi"/>
                <w:color w:val="auto"/>
                <w:sz w:val="22"/>
                <w:szCs w:val="22"/>
              </w:rPr>
            </w:pPr>
          </w:p>
          <w:p w14:paraId="43462492" w14:textId="77777777" w:rsidR="009A5A91" w:rsidRPr="004920A2" w:rsidRDefault="009A5A91" w:rsidP="007B489F">
            <w:pPr>
              <w:ind w:left="527"/>
              <w:rPr>
                <w:rFonts w:asciiTheme="minorHAnsi" w:eastAsiaTheme="minorEastAsia" w:hAnsiTheme="minorHAnsi" w:cstheme="minorBidi"/>
                <w:color w:val="auto"/>
                <w:sz w:val="22"/>
                <w:szCs w:val="22"/>
              </w:rPr>
            </w:pPr>
          </w:p>
        </w:tc>
        <w:tc>
          <w:tcPr>
            <w:tcW w:w="1752" w:type="pct"/>
            <w:tcBorders>
              <w:top w:val="single" w:sz="4" w:space="0" w:color="auto"/>
              <w:bottom w:val="single" w:sz="4" w:space="0" w:color="auto"/>
              <w:right w:val="single" w:sz="4" w:space="0" w:color="auto"/>
            </w:tcBorders>
          </w:tcPr>
          <w:p w14:paraId="74F5CB3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Situation existante</w:t>
            </w:r>
          </w:p>
          <w:p w14:paraId="1482F5B9"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7F1978C5"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STI existante</w:t>
            </w:r>
          </w:p>
        </w:tc>
        <w:tc>
          <w:tcPr>
            <w:tcW w:w="1995" w:type="pct"/>
            <w:tcBorders>
              <w:top w:val="single" w:sz="4" w:space="0" w:color="auto"/>
              <w:left w:val="single" w:sz="4" w:space="0" w:color="auto"/>
              <w:bottom w:val="single" w:sz="4" w:space="0" w:color="auto"/>
              <w:right w:val="single" w:sz="4" w:space="0" w:color="auto"/>
            </w:tcBorders>
          </w:tcPr>
          <w:p w14:paraId="0F3B111C"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Projet</w:t>
            </w:r>
          </w:p>
          <w:p w14:paraId="680C163E"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32BE35C5"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p>
          <w:p w14:paraId="462199F6" w14:textId="77777777" w:rsidR="009A5A91" w:rsidRPr="004920A2" w:rsidRDefault="009A5A91" w:rsidP="007B489F">
            <w:pPr>
              <w:cnfStyle w:val="100000000000" w:firstRow="1"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STI projet</w:t>
            </w:r>
          </w:p>
        </w:tc>
      </w:tr>
      <w:tr w:rsidR="009A5A91" w:rsidRPr="004920A2" w14:paraId="189F5B69"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6398B3EE"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1</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743BAC31"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a</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3049C1DF"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x</w:t>
            </w:r>
          </w:p>
        </w:tc>
      </w:tr>
      <w:tr w:rsidR="009A5A91" w:rsidRPr="004920A2" w14:paraId="39098DF1" w14:textId="77777777" w:rsidTr="001073A4">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348284FD"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2</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0E34C072"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b</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18C7836C"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y</w:t>
            </w:r>
          </w:p>
        </w:tc>
      </w:tr>
      <w:tr w:rsidR="009A5A91" w:rsidRPr="004920A2" w14:paraId="206C0BEA"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3E9729DF"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3</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482E2940"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c</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2DF162E7"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z</w:t>
            </w:r>
          </w:p>
        </w:tc>
      </w:tr>
      <w:tr w:rsidR="009A5A91" w:rsidRPr="004920A2" w14:paraId="57F51D2B" w14:textId="77777777" w:rsidTr="001073A4">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6C11DB3C"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4</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041474BA"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1FCEB4A7" w14:textId="77777777" w:rsidR="009A5A91" w:rsidRPr="004920A2" w:rsidRDefault="009A5A91" w:rsidP="007B489F">
            <w:pPr>
              <w:jc w:val="cente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0787DE30"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716CE4CB" w14:textId="77777777" w:rsidR="009A5A91" w:rsidRPr="004920A2" w:rsidRDefault="009A5A91" w:rsidP="007B489F">
            <w:pPr>
              <w:rPr>
                <w:rFonts w:asciiTheme="minorHAnsi" w:eastAsiaTheme="minorEastAsia" w:hAnsiTheme="minorHAnsi" w:cstheme="minorBidi"/>
                <w:color w:val="auto"/>
              </w:rPr>
            </w:pPr>
            <w:r w:rsidRPr="004920A2">
              <w:rPr>
                <w:rFonts w:asciiTheme="minorHAnsi" w:eastAsiaTheme="minorEastAsia" w:hAnsiTheme="minorHAnsi" w:cstheme="minorBidi"/>
                <w:color w:val="auto"/>
              </w:rPr>
              <w:t>terrain 5</w:t>
            </w: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79922858"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7722A7AF" w14:textId="77777777" w:rsidR="009A5A91" w:rsidRPr="004920A2" w:rsidRDefault="009A5A91" w:rsidP="007B489F">
            <w:pPr>
              <w:jc w:val="cente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w:t>
            </w:r>
          </w:p>
        </w:tc>
      </w:tr>
      <w:tr w:rsidR="009A5A91" w:rsidRPr="004920A2" w14:paraId="4C64D7E6" w14:textId="77777777" w:rsidTr="001073A4">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0263836D" w14:textId="77777777" w:rsidR="009A5A91" w:rsidRPr="004920A2" w:rsidRDefault="009A5A91" w:rsidP="007B489F">
            <w:pPr>
              <w:rPr>
                <w:rFonts w:asciiTheme="minorHAnsi" w:eastAsiaTheme="minorEastAsia" w:hAnsiTheme="minorHAnsi"/>
              </w:rPr>
            </w:pPr>
            <w:r w:rsidRPr="004920A2">
              <w:rPr>
                <w:rFonts w:asciiTheme="minorHAnsi" w:eastAsiaTheme="minorEastAsia" w:hAnsiTheme="minorHAnsi"/>
              </w:rPr>
              <w:t>Total</w:t>
            </w:r>
          </w:p>
          <w:p w14:paraId="3EB5919D" w14:textId="77777777" w:rsidR="009A5A91" w:rsidRPr="004920A2" w:rsidRDefault="009A5A91" w:rsidP="007B489F">
            <w:pPr>
              <w:rPr>
                <w:rFonts w:asciiTheme="minorHAnsi" w:eastAsiaTheme="minorEastAsia" w:hAnsiTheme="minorHAnsi"/>
              </w:rPr>
            </w:pPr>
          </w:p>
        </w:tc>
        <w:tc>
          <w:tcPr>
            <w:tcW w:w="1752" w:type="pct"/>
            <w:tcBorders>
              <w:top w:val="single" w:sz="4" w:space="0" w:color="auto"/>
              <w:left w:val="single" w:sz="4" w:space="0" w:color="auto"/>
              <w:bottom w:val="single" w:sz="4" w:space="0" w:color="auto"/>
              <w:right w:val="single" w:sz="4" w:space="0" w:color="auto"/>
            </w:tcBorders>
            <w:shd w:val="clear" w:color="auto" w:fill="auto"/>
          </w:tcPr>
          <w:p w14:paraId="56A00389"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STI existante totale</w:t>
            </w:r>
          </w:p>
          <w:p w14:paraId="53B484E5" w14:textId="77777777" w:rsidR="009A5A91" w:rsidRPr="004920A2" w:rsidRDefault="009A5A91" w:rsidP="007B489F">
            <w:pPr>
              <w:contextualSpacing/>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lang w:val="it-IT"/>
              </w:rPr>
            </w:pPr>
            <w:r w:rsidRPr="004920A2">
              <w:rPr>
                <w:rFonts w:asciiTheme="minorHAnsi" w:eastAsiaTheme="minorEastAsia" w:hAnsiTheme="minorHAnsi"/>
                <w:lang w:val="it-IT"/>
              </w:rPr>
              <w:t>= a+ b+c+…</w:t>
            </w:r>
          </w:p>
        </w:tc>
        <w:tc>
          <w:tcPr>
            <w:tcW w:w="1999" w:type="pct"/>
            <w:tcBorders>
              <w:top w:val="single" w:sz="4" w:space="0" w:color="auto"/>
              <w:left w:val="single" w:sz="4" w:space="0" w:color="auto"/>
              <w:bottom w:val="single" w:sz="4" w:space="0" w:color="auto"/>
              <w:right w:val="single" w:sz="4" w:space="0" w:color="auto"/>
            </w:tcBorders>
            <w:shd w:val="clear" w:color="auto" w:fill="auto"/>
          </w:tcPr>
          <w:p w14:paraId="4F5B3522"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STI projet totale</w:t>
            </w:r>
          </w:p>
          <w:p w14:paraId="7912416C" w14:textId="77777777" w:rsidR="009A5A91" w:rsidRPr="004920A2" w:rsidRDefault="009A5A91" w:rsidP="007B489F">
            <w:pPr>
              <w:cnfStyle w:val="000000000000" w:firstRow="0" w:lastRow="0" w:firstColumn="0" w:lastColumn="0" w:oddVBand="0" w:evenVBand="0" w:oddHBand="0" w:evenHBand="0" w:firstRowFirstColumn="0" w:firstRowLastColumn="0" w:lastRowFirstColumn="0" w:lastRowLastColumn="0"/>
              <w:rPr>
                <w:rFonts w:asciiTheme="minorHAnsi" w:eastAsiaTheme="minorEastAsia" w:hAnsiTheme="minorHAnsi"/>
              </w:rPr>
            </w:pPr>
            <w:r w:rsidRPr="004920A2">
              <w:rPr>
                <w:rFonts w:asciiTheme="minorHAnsi" w:eastAsiaTheme="minorEastAsia" w:hAnsiTheme="minorHAnsi"/>
              </w:rPr>
              <w:t>= x+y+z</w:t>
            </w:r>
          </w:p>
        </w:tc>
      </w:tr>
      <w:tr w:rsidR="009A5A91" w:rsidRPr="004920A2" w14:paraId="4CC8A8CF" w14:textId="77777777" w:rsidTr="001073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0" w:type="pct"/>
            <w:tcBorders>
              <w:top w:val="single" w:sz="4" w:space="0" w:color="auto"/>
              <w:left w:val="single" w:sz="4" w:space="0" w:color="auto"/>
              <w:bottom w:val="single" w:sz="4" w:space="0" w:color="auto"/>
              <w:right w:val="single" w:sz="4" w:space="0" w:color="auto"/>
            </w:tcBorders>
            <w:shd w:val="clear" w:color="auto" w:fill="auto"/>
            <w:noWrap/>
          </w:tcPr>
          <w:p w14:paraId="53BB8292" w14:textId="77777777" w:rsidR="009A5A91" w:rsidRPr="004920A2" w:rsidRDefault="009A5A91" w:rsidP="007B489F">
            <w:pPr>
              <w:rPr>
                <w:rFonts w:asciiTheme="minorHAnsi" w:eastAsiaTheme="minorEastAsia" w:hAnsiTheme="minorHAnsi"/>
                <w:b/>
                <w:bCs/>
              </w:rPr>
            </w:pPr>
            <w:r w:rsidRPr="004920A2">
              <w:rPr>
                <w:rFonts w:asciiTheme="minorHAnsi" w:eastAsiaTheme="minorEastAsia" w:hAnsiTheme="minorHAnsi"/>
                <w:b/>
                <w:bCs/>
              </w:rPr>
              <w:t>STI nette</w:t>
            </w:r>
          </w:p>
        </w:tc>
        <w:tc>
          <w:tcPr>
            <w:tcW w:w="3750" w:type="pct"/>
            <w:gridSpan w:val="2"/>
            <w:tcBorders>
              <w:top w:val="single" w:sz="4" w:space="0" w:color="auto"/>
              <w:left w:val="single" w:sz="4" w:space="0" w:color="auto"/>
              <w:bottom w:val="single" w:sz="4" w:space="0" w:color="auto"/>
              <w:right w:val="single" w:sz="4" w:space="0" w:color="auto"/>
            </w:tcBorders>
            <w:shd w:val="clear" w:color="auto" w:fill="auto"/>
          </w:tcPr>
          <w:p w14:paraId="5B8D0A15" w14:textId="77777777" w:rsidR="009A5A91" w:rsidRPr="004920A2" w:rsidRDefault="009A5A91" w:rsidP="007B489F">
            <w:pPr>
              <w:cnfStyle w:val="000000100000" w:firstRow="0" w:lastRow="0" w:firstColumn="0" w:lastColumn="0" w:oddVBand="0" w:evenVBand="0" w:oddHBand="1" w:evenHBand="0" w:firstRowFirstColumn="0" w:firstRowLastColumn="0" w:lastRowFirstColumn="0" w:lastRowLastColumn="0"/>
              <w:rPr>
                <w:rFonts w:asciiTheme="minorHAnsi" w:eastAsiaTheme="minorEastAsia" w:hAnsiTheme="minorHAnsi"/>
                <w:b/>
                <w:bCs/>
              </w:rPr>
            </w:pPr>
            <w:r w:rsidRPr="004920A2">
              <w:rPr>
                <w:rFonts w:asciiTheme="minorHAnsi" w:eastAsiaTheme="minorEastAsia" w:hAnsiTheme="minorHAnsi"/>
                <w:b/>
                <w:bCs/>
              </w:rPr>
              <w:t>= STI projet totale – STI existant totale</w:t>
            </w:r>
          </w:p>
        </w:tc>
      </w:tr>
    </w:tbl>
    <w:p w14:paraId="4900FD97" w14:textId="77777777" w:rsidR="009A5A91" w:rsidRPr="004920A2" w:rsidRDefault="009A5A91" w:rsidP="009A5A91">
      <w:pPr>
        <w:rPr>
          <w:b/>
          <w:bCs/>
          <w:sz w:val="20"/>
          <w:szCs w:val="20"/>
        </w:rPr>
      </w:pPr>
    </w:p>
    <w:p w14:paraId="460D7561" w14:textId="77777777" w:rsidR="009A5A91" w:rsidRPr="004920A2" w:rsidRDefault="009A5A91" w:rsidP="009A5A91">
      <w:pPr>
        <w:ind w:left="1134" w:hanging="1134"/>
        <w:rPr>
          <w:b/>
          <w:bCs/>
          <w:sz w:val="20"/>
          <w:szCs w:val="20"/>
        </w:rPr>
      </w:pPr>
    </w:p>
    <w:p w14:paraId="0D5CD6D2" w14:textId="15F4329C" w:rsidR="009A5A91" w:rsidRPr="00430EC3" w:rsidRDefault="009A5A91" w:rsidP="001073A4">
      <w:pPr>
        <w:rPr>
          <w:b/>
          <w:bCs/>
          <w:color w:val="000000" w:themeColor="text1"/>
          <w:sz w:val="20"/>
          <w:szCs w:val="20"/>
        </w:rPr>
      </w:pPr>
      <w:r w:rsidRPr="001073A4">
        <w:rPr>
          <w:b/>
          <w:bCs/>
          <w:sz w:val="20"/>
          <w:szCs w:val="20"/>
        </w:rPr>
        <w:t>Terrain :</w:t>
      </w:r>
      <w:r w:rsidRPr="001073A4">
        <w:rPr>
          <w:sz w:val="20"/>
          <w:szCs w:val="20"/>
        </w:rPr>
        <w:t xml:space="preserve"> </w:t>
      </w:r>
      <w:bookmarkStart w:id="2" w:name="_Hlk160798178"/>
      <w:r w:rsidR="00004340" w:rsidRPr="00430EC3">
        <w:rPr>
          <w:b/>
          <w:bCs/>
          <w:color w:val="000000" w:themeColor="text1"/>
          <w:sz w:val="20"/>
          <w:szCs w:val="20"/>
        </w:rPr>
        <w:t>Surface dédiée à un projet d’urbanisation</w:t>
      </w:r>
      <w:bookmarkEnd w:id="2"/>
    </w:p>
    <w:p w14:paraId="3DA9DBD4" w14:textId="77777777" w:rsidR="009A5A91" w:rsidRPr="001073A4" w:rsidRDefault="009A5A91" w:rsidP="001073A4">
      <w:pPr>
        <w:rPr>
          <w:b/>
          <w:bCs/>
          <w:sz w:val="20"/>
          <w:szCs w:val="20"/>
        </w:rPr>
      </w:pPr>
      <w:r w:rsidRPr="001073A4">
        <w:rPr>
          <w:b/>
          <w:bCs/>
          <w:sz w:val="20"/>
          <w:szCs w:val="20"/>
        </w:rPr>
        <w:t>ST brute : Superficie de terrain brute telle que définie dans le schéma de développement du territoire</w:t>
      </w:r>
    </w:p>
    <w:p w14:paraId="38632DEE" w14:textId="77777777" w:rsidR="009A5A91" w:rsidRPr="001073A4" w:rsidRDefault="009A5A91" w:rsidP="001073A4">
      <w:pPr>
        <w:rPr>
          <w:sz w:val="20"/>
          <w:szCs w:val="20"/>
        </w:rPr>
      </w:pPr>
      <w:r w:rsidRPr="001073A4">
        <w:rPr>
          <w:b/>
          <w:bCs/>
          <w:sz w:val="20"/>
          <w:szCs w:val="20"/>
        </w:rPr>
        <w:t>STI : Superficie de terrain imperméabilisé telle que définie dans le schéma de développement du territoire</w:t>
      </w:r>
    </w:p>
    <w:p w14:paraId="4FE5DC1A" w14:textId="77777777" w:rsidR="009A5A91" w:rsidRPr="001073A4" w:rsidRDefault="009A5A91" w:rsidP="001073A4">
      <w:pPr>
        <w:rPr>
          <w:b/>
          <w:bCs/>
          <w:sz w:val="20"/>
          <w:szCs w:val="20"/>
        </w:rPr>
      </w:pPr>
      <w:r w:rsidRPr="001073A4">
        <w:rPr>
          <w:b/>
          <w:bCs/>
          <w:sz w:val="20"/>
          <w:szCs w:val="20"/>
        </w:rPr>
        <w:t>STI= STbrute- STPT</w:t>
      </w:r>
    </w:p>
    <w:p w14:paraId="4039A6B7" w14:textId="77777777" w:rsidR="009A5A91" w:rsidRPr="004920A2" w:rsidRDefault="009A5A91" w:rsidP="009A5A91">
      <w:pPr>
        <w:pBdr>
          <w:bottom w:val="single" w:sz="4" w:space="1" w:color="auto"/>
        </w:pBdr>
        <w:jc w:val="both"/>
        <w:rPr>
          <w:b/>
          <w:bCs/>
          <w:sz w:val="20"/>
          <w:szCs w:val="20"/>
        </w:rPr>
      </w:pPr>
    </w:p>
    <w:p w14:paraId="7EBD8914" w14:textId="77777777" w:rsidR="009A5A91" w:rsidRPr="004920A2" w:rsidRDefault="009A5A91" w:rsidP="009A5A91">
      <w:pPr>
        <w:pBdr>
          <w:bottom w:val="single" w:sz="4" w:space="1" w:color="auto"/>
        </w:pBdr>
        <w:jc w:val="both"/>
        <w:rPr>
          <w:rFonts w:asciiTheme="minorHAnsi" w:eastAsia="Times New Roman" w:hAnsiTheme="minorHAnsi" w:cs="Times New Roman"/>
          <w:b/>
          <w:sz w:val="24"/>
          <w:szCs w:val="24"/>
          <w:lang w:val="fr-FR" w:eastAsia="fr-FR"/>
        </w:rPr>
      </w:pPr>
      <w:r>
        <w:rPr>
          <w:rFonts w:asciiTheme="minorHAnsi" w:eastAsia="Times New Roman" w:hAnsiTheme="minorHAnsi" w:cs="Times New Roman"/>
          <w:b/>
          <w:sz w:val="24"/>
          <w:szCs w:val="24"/>
          <w:lang w:val="fr-FR" w:eastAsia="fr-FR"/>
        </w:rPr>
        <w:t>Lutte contre l’étalement urbain</w:t>
      </w:r>
    </w:p>
    <w:p w14:paraId="4840B2DC" w14:textId="77777777" w:rsidR="009A5A91" w:rsidRPr="004920A2" w:rsidRDefault="009A5A91" w:rsidP="009A5A91">
      <w:pPr>
        <w:rPr>
          <w:b/>
          <w:bCs/>
          <w:sz w:val="20"/>
          <w:szCs w:val="20"/>
        </w:rPr>
      </w:pPr>
    </w:p>
    <w:tbl>
      <w:tblPr>
        <w:tblStyle w:val="Grilledutableau"/>
        <w:tblW w:w="9067" w:type="dxa"/>
        <w:tblLook w:val="04A0" w:firstRow="1" w:lastRow="0" w:firstColumn="1" w:lastColumn="0" w:noHBand="0" w:noVBand="1"/>
      </w:tblPr>
      <w:tblGrid>
        <w:gridCol w:w="3539"/>
        <w:gridCol w:w="5528"/>
      </w:tblGrid>
      <w:tr w:rsidR="00430EC3" w:rsidRPr="00430EC3" w14:paraId="1055F244" w14:textId="77777777" w:rsidTr="009A58CA">
        <w:tc>
          <w:tcPr>
            <w:tcW w:w="3539" w:type="dxa"/>
            <w:shd w:val="clear" w:color="auto" w:fill="auto"/>
          </w:tcPr>
          <w:p w14:paraId="6F32CD1D" w14:textId="77777777" w:rsidR="00004340" w:rsidRPr="00430EC3" w:rsidRDefault="00004340" w:rsidP="009A58CA">
            <w:pPr>
              <w:rPr>
                <w:rFonts w:asciiTheme="minorHAnsi" w:eastAsia="Times New Roman" w:hAnsiTheme="minorHAnsi" w:cs="Times New Roman"/>
                <w:b/>
                <w:bCs/>
                <w:color w:val="000000" w:themeColor="text1"/>
                <w:sz w:val="24"/>
                <w:szCs w:val="24"/>
                <w:lang w:val="fr-FR" w:eastAsia="fr-FR"/>
              </w:rPr>
            </w:pPr>
            <w:bookmarkStart w:id="3" w:name="_Hlk160798190"/>
            <w:r w:rsidRPr="00430EC3">
              <w:rPr>
                <w:b/>
                <w:bCs/>
                <w:color w:val="000000" w:themeColor="text1"/>
                <w:sz w:val="20"/>
                <w:szCs w:val="20"/>
              </w:rPr>
              <w:t>Centralité villageoise</w:t>
            </w:r>
          </w:p>
        </w:tc>
        <w:tc>
          <w:tcPr>
            <w:tcW w:w="5528" w:type="dxa"/>
            <w:shd w:val="clear" w:color="auto" w:fill="auto"/>
          </w:tcPr>
          <w:p w14:paraId="0AF3D257"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46D9105F"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tr w:rsidR="00430EC3" w:rsidRPr="00430EC3" w14:paraId="0C4957D9" w14:textId="77777777" w:rsidTr="009A58CA">
        <w:tc>
          <w:tcPr>
            <w:tcW w:w="3539" w:type="dxa"/>
            <w:shd w:val="clear" w:color="auto" w:fill="auto"/>
          </w:tcPr>
          <w:p w14:paraId="4C3BE7CE" w14:textId="77777777" w:rsidR="00004340" w:rsidRPr="00430EC3" w:rsidRDefault="00004340" w:rsidP="009A58CA">
            <w:pPr>
              <w:rPr>
                <w:b/>
                <w:bCs/>
                <w:color w:val="000000" w:themeColor="text1"/>
                <w:sz w:val="20"/>
                <w:szCs w:val="20"/>
              </w:rPr>
            </w:pPr>
            <w:r w:rsidRPr="00430EC3">
              <w:rPr>
                <w:b/>
                <w:bCs/>
                <w:color w:val="000000" w:themeColor="text1"/>
                <w:sz w:val="20"/>
                <w:szCs w:val="20"/>
              </w:rPr>
              <w:t>Centralité urbaine</w:t>
            </w:r>
          </w:p>
        </w:tc>
        <w:tc>
          <w:tcPr>
            <w:tcW w:w="5528" w:type="dxa"/>
            <w:shd w:val="clear" w:color="auto" w:fill="auto"/>
          </w:tcPr>
          <w:p w14:paraId="3138A028"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6464DB99"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tr w:rsidR="00430EC3" w:rsidRPr="00430EC3" w14:paraId="4B694CE1" w14:textId="77777777" w:rsidTr="009A58CA">
        <w:tc>
          <w:tcPr>
            <w:tcW w:w="3539" w:type="dxa"/>
            <w:shd w:val="clear" w:color="auto" w:fill="auto"/>
          </w:tcPr>
          <w:p w14:paraId="74BBDC72" w14:textId="77777777" w:rsidR="00004340" w:rsidRPr="00430EC3" w:rsidRDefault="00004340" w:rsidP="009A58CA">
            <w:pPr>
              <w:rPr>
                <w:b/>
                <w:bCs/>
                <w:color w:val="000000" w:themeColor="text1"/>
                <w:sz w:val="20"/>
                <w:szCs w:val="20"/>
              </w:rPr>
            </w:pPr>
            <w:r w:rsidRPr="00430EC3">
              <w:rPr>
                <w:b/>
                <w:bCs/>
                <w:color w:val="000000" w:themeColor="text1"/>
                <w:sz w:val="20"/>
                <w:szCs w:val="20"/>
              </w:rPr>
              <w:t>Centralité urbaine de pôle</w:t>
            </w:r>
          </w:p>
        </w:tc>
        <w:tc>
          <w:tcPr>
            <w:tcW w:w="5528" w:type="dxa"/>
            <w:shd w:val="clear" w:color="auto" w:fill="auto"/>
          </w:tcPr>
          <w:p w14:paraId="6604FF97"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68CE3F8F"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tr w:rsidR="00004340" w:rsidRPr="00430EC3" w14:paraId="77864C80" w14:textId="77777777" w:rsidTr="009A58CA">
        <w:tc>
          <w:tcPr>
            <w:tcW w:w="3539" w:type="dxa"/>
            <w:shd w:val="clear" w:color="auto" w:fill="auto"/>
          </w:tcPr>
          <w:p w14:paraId="21B73E37" w14:textId="77777777" w:rsidR="00004340" w:rsidRPr="00430EC3" w:rsidRDefault="00004340" w:rsidP="009A58CA">
            <w:pPr>
              <w:rPr>
                <w:b/>
                <w:bCs/>
                <w:color w:val="000000" w:themeColor="text1"/>
                <w:sz w:val="20"/>
                <w:szCs w:val="20"/>
              </w:rPr>
            </w:pPr>
            <w:r w:rsidRPr="00430EC3">
              <w:rPr>
                <w:b/>
                <w:bCs/>
                <w:color w:val="000000" w:themeColor="text1"/>
                <w:sz w:val="20"/>
                <w:szCs w:val="20"/>
              </w:rPr>
              <w:t xml:space="preserve">Bordure de centralité </w:t>
            </w:r>
          </w:p>
        </w:tc>
        <w:tc>
          <w:tcPr>
            <w:tcW w:w="5528" w:type="dxa"/>
            <w:shd w:val="clear" w:color="auto" w:fill="auto"/>
          </w:tcPr>
          <w:p w14:paraId="0DDA7BBB"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Oui/non</w:t>
            </w:r>
          </w:p>
          <w:p w14:paraId="11C96DCF" w14:textId="77777777" w:rsidR="00004340" w:rsidRPr="00430EC3" w:rsidRDefault="00004340" w:rsidP="009A58CA">
            <w:pPr>
              <w:jc w:val="both"/>
              <w:rPr>
                <w:rFonts w:asciiTheme="minorHAnsi" w:eastAsia="Times New Roman" w:hAnsiTheme="minorHAnsi" w:cs="Times New Roman"/>
                <w:b/>
                <w:bCs/>
                <w:color w:val="000000" w:themeColor="text1"/>
                <w:lang w:val="fr-FR" w:eastAsia="fr-FR"/>
              </w:rPr>
            </w:pPr>
            <w:r w:rsidRPr="00430EC3">
              <w:rPr>
                <w:rFonts w:asciiTheme="minorHAnsi" w:eastAsia="Times New Roman" w:hAnsiTheme="minorHAnsi" w:cs="Times New Roman"/>
                <w:b/>
                <w:bCs/>
                <w:color w:val="000000" w:themeColor="text1"/>
                <w:lang w:val="fr-FR" w:eastAsia="fr-FR"/>
              </w:rPr>
              <w:t>Justification : ………………………………………………………………….</w:t>
            </w:r>
          </w:p>
        </w:tc>
      </w:tr>
      <w:bookmarkEnd w:id="3"/>
    </w:tbl>
    <w:p w14:paraId="4BB25AA6" w14:textId="77777777" w:rsidR="00D06AAF" w:rsidRPr="00430EC3" w:rsidRDefault="00D06AAF">
      <w:pPr>
        <w:rPr>
          <w:rFonts w:asciiTheme="minorHAnsi" w:hAnsiTheme="minorHAnsi"/>
          <w:sz w:val="36"/>
          <w:szCs w:val="36"/>
          <w:u w:val="single"/>
        </w:rPr>
      </w:pPr>
    </w:p>
    <w:p w14:paraId="144C5EBC" w14:textId="49AB6ADE" w:rsidR="0075737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7</w:t>
      </w:r>
      <w:r w:rsidRPr="00D06AAF">
        <w:rPr>
          <w:rFonts w:asciiTheme="minorHAnsi" w:eastAsia="Times New Roman" w:hAnsiTheme="minorHAnsi" w:cs="Times New Roman"/>
          <w:b/>
          <w:sz w:val="36"/>
          <w:szCs w:val="36"/>
          <w:lang w:val="fr-FR" w:eastAsia="fr-FR"/>
        </w:rPr>
        <w:t xml:space="preserve"> – Liste et motivation des dérogations et écarts</w:t>
      </w:r>
    </w:p>
    <w:p w14:paraId="50DB1043" w14:textId="77777777" w:rsidR="00CE5F7E" w:rsidRPr="00430EC3" w:rsidRDefault="00CE5F7E" w:rsidP="0075737F">
      <w:pPr>
        <w:jc w:val="both"/>
        <w:rPr>
          <w:rFonts w:asciiTheme="minorHAnsi" w:eastAsia="Times New Roman" w:hAnsiTheme="minorHAnsi" w:cs="Times New Roman"/>
          <w:b/>
          <w:sz w:val="36"/>
          <w:szCs w:val="36"/>
          <w:lang w:val="fr-FR" w:eastAsia="fr-FR"/>
        </w:rPr>
      </w:pPr>
    </w:p>
    <w:p w14:paraId="7F0BBC7E" w14:textId="77777777" w:rsidR="00D06AA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 xml:space="preserve">Lorsque la demande implique une dérogation au plan de secteur ou aux normes du guide régional d’urbanisme, ou un écart à un schéma, à une carte d’affectation des sols, aux indications d’un guide d’urbanisme, ou au permis d’urbanisation, la justification du respect des conditions fixées par les articles D.IV.5 à D.IV.13. </w:t>
      </w:r>
      <w:r w:rsidR="00CE5F7E">
        <w:rPr>
          <w:rStyle w:val="Style135pt"/>
          <w:rFonts w:asciiTheme="minorHAnsi" w:hAnsiTheme="minorHAnsi"/>
          <w:sz w:val="22"/>
          <w:szCs w:val="22"/>
        </w:rPr>
        <w:t>du CoDT</w:t>
      </w:r>
    </w:p>
    <w:p w14:paraId="004B2C08" w14:textId="77777777" w:rsidR="0075737F" w:rsidRPr="0075737F" w:rsidRDefault="0075737F" w:rsidP="00D06AAF">
      <w:pPr>
        <w:pStyle w:val="StylePremireligne063cm"/>
        <w:pBdr>
          <w:top w:val="single" w:sz="4" w:space="1" w:color="auto"/>
          <w:left w:val="single" w:sz="4" w:space="4" w:color="auto"/>
          <w:bottom w:val="single" w:sz="4" w:space="1" w:color="auto"/>
          <w:right w:val="single" w:sz="4" w:space="4" w:color="auto"/>
        </w:pBdr>
        <w:spacing w:before="120" w:line="276" w:lineRule="auto"/>
        <w:ind w:firstLine="0"/>
        <w:rPr>
          <w:rStyle w:val="Style135pt"/>
          <w:rFonts w:asciiTheme="minorHAnsi" w:hAnsiTheme="minorHAnsi"/>
          <w:sz w:val="22"/>
          <w:szCs w:val="22"/>
        </w:rPr>
      </w:pPr>
      <w:r w:rsidRPr="0075737F">
        <w:rPr>
          <w:rStyle w:val="Style135pt"/>
          <w:rFonts w:asciiTheme="minorHAnsi" w:hAnsiTheme="minorHAnsi"/>
          <w:sz w:val="22"/>
          <w:szCs w:val="22"/>
        </w:rPr>
        <w:t>…………………………………………………………………………………………………………………………………………………………………………………………………………………………………………………………………………………………………………………………………………………………………………………………………………………………………………………………………………………………………………………………………………………………………………………………………………………………………………………………………………………………………………………………………………………………………………………………………………………</w:t>
      </w:r>
    </w:p>
    <w:p w14:paraId="5EE4E4EE"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0E2F56E2" w14:textId="4F5A7F81"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8</w:t>
      </w:r>
      <w:r w:rsidRPr="00D06AAF">
        <w:rPr>
          <w:rFonts w:asciiTheme="minorHAnsi" w:eastAsia="Times New Roman" w:hAnsiTheme="minorHAnsi" w:cs="Times New Roman"/>
          <w:b/>
          <w:sz w:val="36"/>
          <w:szCs w:val="36"/>
          <w:lang w:val="fr-FR" w:eastAsia="fr-FR"/>
        </w:rPr>
        <w:t xml:space="preserve"> - Code de l’Environnement</w:t>
      </w:r>
    </w:p>
    <w:p w14:paraId="4924C47D"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2292C594" w14:textId="77777777" w:rsidR="0075737F" w:rsidRPr="00CE5F7E" w:rsidRDefault="00CE5F7E" w:rsidP="00D06AAF">
      <w:pPr>
        <w:pBdr>
          <w:top w:val="single" w:sz="4" w:space="1" w:color="auto"/>
          <w:left w:val="single" w:sz="4" w:space="4" w:color="auto"/>
          <w:bottom w:val="single" w:sz="4" w:space="1" w:color="auto"/>
          <w:right w:val="single" w:sz="4" w:space="4" w:color="auto"/>
        </w:pBdr>
        <w:spacing w:line="360" w:lineRule="auto"/>
        <w:rPr>
          <w:rFonts w:asciiTheme="minorHAnsi" w:hAnsiTheme="minorHAnsi"/>
        </w:rPr>
      </w:pPr>
      <w:r w:rsidRPr="00CE5F7E">
        <w:rPr>
          <w:rFonts w:asciiTheme="minorHAnsi" w:hAnsiTheme="minorHAnsi"/>
        </w:rPr>
        <w:t xml:space="preserve">Pour rappel, le permis devra comporter une notice </w:t>
      </w:r>
      <w:r w:rsidR="0075737F" w:rsidRPr="00CE5F7E">
        <w:rPr>
          <w:rFonts w:asciiTheme="minorHAnsi" w:hAnsiTheme="minorHAnsi"/>
        </w:rPr>
        <w:t xml:space="preserve">d’évaluation des incidences </w:t>
      </w:r>
      <w:r w:rsidR="00151ACB">
        <w:rPr>
          <w:rFonts w:asciiTheme="minorHAnsi" w:hAnsiTheme="minorHAnsi"/>
        </w:rPr>
        <w:t xml:space="preserve">sur l’environnement </w:t>
      </w:r>
      <w:r w:rsidRPr="00CE5F7E">
        <w:rPr>
          <w:rFonts w:asciiTheme="minorHAnsi" w:hAnsiTheme="minorHAnsi"/>
        </w:rPr>
        <w:t>- u</w:t>
      </w:r>
      <w:r w:rsidR="00151ACB">
        <w:rPr>
          <w:rFonts w:asciiTheme="minorHAnsi" w:hAnsiTheme="minorHAnsi"/>
        </w:rPr>
        <w:t>ne étude d’incidences sur l’environnement</w:t>
      </w:r>
    </w:p>
    <w:p w14:paraId="73B29442"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24EE8B7C" w14:textId="42841714" w:rsidR="00AC68B4" w:rsidRDefault="00AC68B4" w:rsidP="00AC68B4">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9</w:t>
      </w:r>
      <w:r w:rsidRPr="004E6670">
        <w:rPr>
          <w:rFonts w:asciiTheme="minorHAnsi" w:eastAsia="Times New Roman" w:hAnsiTheme="minorHAnsi" w:cs="Times New Roman"/>
          <w:b/>
          <w:sz w:val="36"/>
          <w:szCs w:val="36"/>
          <w:lang w:val="fr-FR" w:eastAsia="fr-FR"/>
        </w:rPr>
        <w:t xml:space="preserve"> – Décret relatif à la gestion des sols </w:t>
      </w:r>
    </w:p>
    <w:p w14:paraId="6E69CFE9" w14:textId="77777777" w:rsidR="00AC68B4" w:rsidRPr="00430EC3" w:rsidRDefault="00AC68B4" w:rsidP="00AC68B4">
      <w:pPr>
        <w:jc w:val="both"/>
        <w:rPr>
          <w:rStyle w:val="Style135pt"/>
          <w:rFonts w:asciiTheme="minorHAnsi" w:eastAsia="Times New Roman" w:hAnsiTheme="minorHAnsi" w:cs="Times New Roman"/>
          <w:sz w:val="36"/>
          <w:szCs w:val="36"/>
          <w:lang w:eastAsia="fr-FR"/>
        </w:rPr>
      </w:pPr>
    </w:p>
    <w:p w14:paraId="520BF5E3" w14:textId="77777777" w:rsidR="00430EC3" w:rsidRPr="00801AC7" w:rsidRDefault="00430EC3" w:rsidP="00430EC3">
      <w:pPr>
        <w:pBdr>
          <w:top w:val="single" w:sz="4" w:space="1" w:color="auto"/>
          <w:left w:val="single" w:sz="4" w:space="4" w:color="auto"/>
          <w:bottom w:val="single" w:sz="4" w:space="0" w:color="auto"/>
          <w:right w:val="single" w:sz="4" w:space="4" w:color="auto"/>
        </w:pBdr>
        <w:jc w:val="both"/>
        <w:rPr>
          <w:rStyle w:val="Style135pt"/>
          <w:color w:val="000000" w:themeColor="text1"/>
          <w:sz w:val="22"/>
          <w:lang w:eastAsia="fr-FR"/>
        </w:rPr>
      </w:pPr>
      <w:bookmarkStart w:id="4" w:name="_Hlk160798215"/>
      <w:r w:rsidRPr="00801AC7">
        <w:rPr>
          <w:rStyle w:val="Style135pt"/>
          <w:rFonts w:asciiTheme="minorHAnsi" w:eastAsia="Times New Roman" w:hAnsiTheme="minorHAnsi" w:cs="Times New Roman"/>
          <w:color w:val="000000" w:themeColor="text1"/>
          <w:sz w:val="22"/>
          <w:lang w:val="fr-FR" w:eastAsia="fr-FR"/>
        </w:rPr>
        <w:t>Vérifier les données relatives au bien inscrites dans la banque de données au sens du décret du 1</w:t>
      </w:r>
      <w:r w:rsidRPr="00801AC7">
        <w:rPr>
          <w:rStyle w:val="Style135pt"/>
          <w:rFonts w:asciiTheme="minorHAnsi" w:eastAsia="Times New Roman" w:hAnsiTheme="minorHAnsi" w:cs="Times New Roman"/>
          <w:color w:val="000000" w:themeColor="text1"/>
          <w:sz w:val="22"/>
          <w:vertAlign w:val="superscript"/>
          <w:lang w:val="fr-FR" w:eastAsia="fr-FR"/>
        </w:rPr>
        <w:t>er</w:t>
      </w:r>
      <w:r w:rsidRPr="00801AC7">
        <w:rPr>
          <w:rStyle w:val="Style135pt"/>
          <w:rFonts w:asciiTheme="minorHAnsi" w:eastAsia="Times New Roman" w:hAnsiTheme="minorHAnsi" w:cs="Times New Roman"/>
          <w:color w:val="000000" w:themeColor="text1"/>
          <w:sz w:val="22"/>
          <w:lang w:val="fr-FR" w:eastAsia="fr-FR"/>
        </w:rPr>
        <w:t xml:space="preserve"> mars 2018 relatif à l’assainissement et à la gestion des sols</w:t>
      </w:r>
    </w:p>
    <w:p w14:paraId="2FE4DB69" w14:textId="3329B0EE" w:rsidR="00430EC3" w:rsidRPr="00E53413" w:rsidRDefault="00430EC3" w:rsidP="00430EC3">
      <w:pPr>
        <w:pBdr>
          <w:top w:val="single" w:sz="4" w:space="1" w:color="auto"/>
          <w:left w:val="single" w:sz="4" w:space="4" w:color="auto"/>
          <w:bottom w:val="single" w:sz="4" w:space="0" w:color="auto"/>
          <w:right w:val="single" w:sz="4" w:space="4" w:color="auto"/>
        </w:pBdr>
        <w:jc w:val="both"/>
        <w:rPr>
          <w:rStyle w:val="Style135pt"/>
          <w:color w:val="000000" w:themeColor="text1"/>
          <w:sz w:val="22"/>
          <w:lang w:eastAsia="fr-FR"/>
        </w:rPr>
      </w:pPr>
      <w:r w:rsidRPr="00801AC7">
        <w:rPr>
          <w:rFonts w:asciiTheme="minorHAnsi" w:hAnsiTheme="minorHAnsi"/>
          <w:color w:val="000000" w:themeColor="text1"/>
          <w:u w:val="single"/>
        </w:rPr>
        <w:t xml:space="preserve">Joindre en </w:t>
      </w:r>
      <w:r w:rsidR="00BB7E59" w:rsidRPr="00801AC7">
        <w:rPr>
          <w:rFonts w:asciiTheme="minorHAnsi" w:hAnsiTheme="minorHAnsi"/>
          <w:color w:val="000000" w:themeColor="text1"/>
          <w:u w:val="single"/>
        </w:rPr>
        <w:t>annexe, les</w:t>
      </w:r>
      <w:r w:rsidRPr="00801AC7">
        <w:rPr>
          <w:rFonts w:asciiTheme="minorHAnsi" w:hAnsiTheme="minorHAnsi"/>
          <w:color w:val="000000" w:themeColor="text1"/>
          <w:u w:val="single"/>
        </w:rPr>
        <w:t xml:space="preserve"> documents requis en application du décret </w:t>
      </w:r>
      <w:r w:rsidRPr="00801AC7">
        <w:rPr>
          <w:rStyle w:val="Style135pt"/>
          <w:rFonts w:asciiTheme="minorHAnsi" w:eastAsia="Times New Roman" w:hAnsiTheme="minorHAnsi" w:cs="Times New Roman"/>
          <w:color w:val="000000" w:themeColor="text1"/>
          <w:sz w:val="22"/>
          <w:lang w:val="fr-FR" w:eastAsia="fr-FR"/>
        </w:rPr>
        <w:t>du 1</w:t>
      </w:r>
      <w:r w:rsidRPr="00801AC7">
        <w:rPr>
          <w:rStyle w:val="Style135pt"/>
          <w:rFonts w:asciiTheme="minorHAnsi" w:eastAsia="Times New Roman" w:hAnsiTheme="minorHAnsi" w:cs="Times New Roman"/>
          <w:color w:val="000000" w:themeColor="text1"/>
          <w:sz w:val="22"/>
          <w:vertAlign w:val="superscript"/>
          <w:lang w:val="fr-FR" w:eastAsia="fr-FR"/>
        </w:rPr>
        <w:t>er</w:t>
      </w:r>
      <w:r w:rsidRPr="00801AC7">
        <w:rPr>
          <w:rStyle w:val="Style135pt"/>
          <w:rFonts w:asciiTheme="minorHAnsi" w:eastAsia="Times New Roman" w:hAnsiTheme="minorHAnsi" w:cs="Times New Roman"/>
          <w:color w:val="000000" w:themeColor="text1"/>
          <w:sz w:val="22"/>
          <w:lang w:val="fr-FR" w:eastAsia="fr-FR"/>
        </w:rPr>
        <w:t xml:space="preserve"> mars 2018 relatif à l’assainissement et à la gestion des sols</w:t>
      </w:r>
      <w:r>
        <w:rPr>
          <w:rStyle w:val="Style135pt"/>
          <w:color w:val="000000" w:themeColor="text1"/>
          <w:sz w:val="22"/>
          <w:lang w:eastAsia="fr-FR"/>
        </w:rPr>
        <w:t xml:space="preserve"> </w:t>
      </w:r>
      <w:r w:rsidRPr="00801AC7">
        <w:rPr>
          <w:rStyle w:val="Style135pt"/>
          <w:rFonts w:asciiTheme="minorHAnsi" w:eastAsia="Times New Roman" w:hAnsiTheme="minorHAnsi" w:cs="Times New Roman"/>
          <w:color w:val="000000" w:themeColor="text1"/>
          <w:sz w:val="22"/>
          <w:lang w:val="fr-FR" w:eastAsia="fr-FR"/>
        </w:rPr>
        <w:t>et de ses arrêtés d’application</w:t>
      </w:r>
    </w:p>
    <w:bookmarkEnd w:id="4"/>
    <w:p w14:paraId="4EF9A7BE" w14:textId="1B5A5C47" w:rsidR="00AC68B4" w:rsidRPr="00430EC3" w:rsidRDefault="00AC68B4" w:rsidP="0075737F">
      <w:pPr>
        <w:jc w:val="both"/>
        <w:rPr>
          <w:rFonts w:asciiTheme="minorHAnsi" w:eastAsia="Times New Roman" w:hAnsiTheme="minorHAnsi" w:cs="Times New Roman"/>
          <w:b/>
          <w:lang w:eastAsia="fr-FR"/>
        </w:rPr>
      </w:pPr>
    </w:p>
    <w:p w14:paraId="68C81E23" w14:textId="77777777" w:rsidR="00004340" w:rsidRDefault="00004340" w:rsidP="0075737F">
      <w:pPr>
        <w:jc w:val="both"/>
        <w:rPr>
          <w:rFonts w:asciiTheme="minorHAnsi" w:eastAsia="Times New Roman" w:hAnsiTheme="minorHAnsi" w:cs="Times New Roman"/>
          <w:b/>
          <w:lang w:val="fr-FR" w:eastAsia="fr-FR"/>
        </w:rPr>
      </w:pPr>
    </w:p>
    <w:p w14:paraId="37F4D760" w14:textId="160EB727" w:rsidR="005569BE" w:rsidRPr="00430EC3" w:rsidRDefault="005569BE" w:rsidP="005569BE">
      <w:pPr>
        <w:pStyle w:val="paragraph"/>
        <w:spacing w:before="0" w:beforeAutospacing="0" w:after="0" w:afterAutospacing="0"/>
        <w:jc w:val="both"/>
        <w:textAlignment w:val="baseline"/>
        <w:rPr>
          <w:rStyle w:val="eop"/>
          <w:rFonts w:asciiTheme="minorHAnsi" w:hAnsiTheme="minorHAnsi" w:cstheme="minorHAnsi"/>
          <w:b/>
          <w:bCs/>
          <w:color w:val="000000" w:themeColor="text1"/>
          <w:sz w:val="36"/>
          <w:szCs w:val="36"/>
        </w:rPr>
      </w:pPr>
      <w:r w:rsidRPr="00430EC3">
        <w:rPr>
          <w:rStyle w:val="eop"/>
          <w:rFonts w:asciiTheme="minorHAnsi" w:hAnsiTheme="minorHAnsi" w:cstheme="minorHAnsi"/>
          <w:b/>
          <w:bCs/>
          <w:color w:val="000000" w:themeColor="text1"/>
          <w:sz w:val="36"/>
          <w:szCs w:val="36"/>
        </w:rPr>
        <w:t xml:space="preserve">Cadre </w:t>
      </w:r>
      <w:r w:rsidR="00C119F3" w:rsidRPr="00430EC3">
        <w:rPr>
          <w:rStyle w:val="eop"/>
          <w:rFonts w:asciiTheme="minorHAnsi" w:hAnsiTheme="minorHAnsi" w:cstheme="minorHAnsi"/>
          <w:b/>
          <w:bCs/>
          <w:color w:val="000000" w:themeColor="text1"/>
          <w:sz w:val="36"/>
          <w:szCs w:val="36"/>
        </w:rPr>
        <w:t>10</w:t>
      </w:r>
      <w:r w:rsidRPr="00430EC3">
        <w:rPr>
          <w:rStyle w:val="eop"/>
          <w:rFonts w:asciiTheme="minorHAnsi" w:hAnsiTheme="minorHAnsi" w:cstheme="minorHAnsi"/>
          <w:b/>
          <w:bCs/>
          <w:color w:val="000000" w:themeColor="text1"/>
          <w:sz w:val="36"/>
          <w:szCs w:val="36"/>
        </w:rPr>
        <w:t xml:space="preserve"> – Code wallon du Patrimoine  </w:t>
      </w:r>
    </w:p>
    <w:p w14:paraId="46F761C1" w14:textId="77777777" w:rsidR="005569BE" w:rsidRPr="00430EC3" w:rsidRDefault="005569BE" w:rsidP="005569BE">
      <w:pPr>
        <w:pStyle w:val="paragraph"/>
        <w:spacing w:before="0" w:beforeAutospacing="0" w:after="0" w:afterAutospacing="0"/>
        <w:jc w:val="both"/>
        <w:textAlignment w:val="baseline"/>
        <w:rPr>
          <w:rStyle w:val="eop"/>
          <w:rFonts w:asciiTheme="minorHAnsi" w:hAnsiTheme="minorHAnsi" w:cstheme="minorHAnsi"/>
          <w:color w:val="000000" w:themeColor="text1"/>
          <w:sz w:val="22"/>
          <w:szCs w:val="22"/>
        </w:rPr>
      </w:pPr>
    </w:p>
    <w:p w14:paraId="1B6E07D3" w14:textId="77777777" w:rsidR="005569BE" w:rsidRPr="00430EC3" w:rsidRDefault="005569BE" w:rsidP="005569BE">
      <w:pPr>
        <w:pBdr>
          <w:top w:val="single" w:sz="4" w:space="1" w:color="auto"/>
          <w:left w:val="single" w:sz="4" w:space="4" w:color="auto"/>
          <w:bottom w:val="single" w:sz="4" w:space="1" w:color="auto"/>
          <w:right w:val="single" w:sz="4" w:space="4" w:color="auto"/>
        </w:pBdr>
        <w:jc w:val="both"/>
        <w:rPr>
          <w:rFonts w:asciiTheme="minorHAnsi" w:hAnsiTheme="minorHAnsi" w:cstheme="minorHAnsi"/>
          <w:color w:val="000000" w:themeColor="text1"/>
        </w:rPr>
      </w:pPr>
      <w:r w:rsidRPr="00430EC3">
        <w:rPr>
          <w:rFonts w:asciiTheme="minorHAnsi" w:hAnsiTheme="minorHAnsi" w:cstheme="minorHAnsi"/>
          <w:color w:val="000000" w:themeColor="text1"/>
          <w:u w:val="single"/>
        </w:rPr>
        <w:t>La demande comporte</w:t>
      </w:r>
      <w:r w:rsidRPr="00430EC3">
        <w:rPr>
          <w:rFonts w:asciiTheme="minorHAnsi" w:hAnsiTheme="minorHAnsi" w:cstheme="minorHAnsi"/>
          <w:color w:val="000000" w:themeColor="text1"/>
        </w:rPr>
        <w:t xml:space="preserve"> (joindre en annexe) :</w:t>
      </w:r>
    </w:p>
    <w:p w14:paraId="672EF3E7" w14:textId="77777777" w:rsidR="005569BE" w:rsidRPr="00430EC3" w:rsidRDefault="005569BE" w:rsidP="005569BE">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Theme="minorHAnsi" w:hAnsiTheme="minorHAnsi" w:cstheme="minorHAnsi"/>
          <w:color w:val="000000" w:themeColor="text1"/>
        </w:rPr>
      </w:pPr>
      <w:r w:rsidRPr="00430EC3">
        <w:rPr>
          <w:rFonts w:asciiTheme="minorHAnsi" w:hAnsiTheme="minorHAnsi" w:cstheme="minorHAnsi"/>
          <w:color w:val="000000" w:themeColor="text1"/>
        </w:rPr>
        <w:t>Une autorisation patrimoniale valide et lorsqu’elle est requise par le Code wallon du Patrimoine et qu’elle porte, en tout ou en partie, sur des actes et travaux qui font l’objet de la demande de certificat d’urbanisme.</w:t>
      </w:r>
    </w:p>
    <w:p w14:paraId="071E478D" w14:textId="2A7F8CD9" w:rsidR="005569BE" w:rsidRPr="00430EC3" w:rsidRDefault="005569BE" w:rsidP="005569BE">
      <w:pPr>
        <w:numPr>
          <w:ilvl w:val="0"/>
          <w:numId w:val="9"/>
        </w:numPr>
        <w:pBdr>
          <w:top w:val="single" w:sz="4" w:space="1" w:color="auto"/>
          <w:left w:val="single" w:sz="4" w:space="4" w:color="auto"/>
          <w:bottom w:val="single" w:sz="4" w:space="1" w:color="auto"/>
          <w:right w:val="single" w:sz="4" w:space="4" w:color="auto"/>
        </w:pBdr>
        <w:spacing w:line="276" w:lineRule="auto"/>
        <w:ind w:left="360"/>
        <w:contextualSpacing/>
        <w:jc w:val="both"/>
        <w:rPr>
          <w:rFonts w:asciiTheme="minorHAnsi" w:eastAsia="Calibri" w:hAnsiTheme="minorHAnsi" w:cstheme="minorHAnsi"/>
          <w:color w:val="000000" w:themeColor="text1"/>
        </w:rPr>
      </w:pPr>
      <w:r w:rsidRPr="00430EC3">
        <w:rPr>
          <w:rFonts w:asciiTheme="minorHAnsi" w:hAnsiTheme="minorHAnsi" w:cstheme="minorHAnsi"/>
          <w:color w:val="000000" w:themeColor="text1"/>
        </w:rPr>
        <w:t>Un avis archéologique préalable sur grand projet valide lorsqu’il est requis par le Code wallon du Patrimoine et que la demande d’avis porte, en tout ou en partie, sur des actes et travaux qui font l’objet de la demande de certificat d’urbanisme ou une copie de la demande d’avis archéologique préalable sur grand projet lorsque l’Administration du Patrimoine n’a pas délivré cet avis dans le délai prescrit.</w:t>
      </w:r>
    </w:p>
    <w:p w14:paraId="2FAB92E3" w14:textId="77777777" w:rsidR="005569BE" w:rsidRPr="0015227D" w:rsidRDefault="005569BE" w:rsidP="005569BE">
      <w:pPr>
        <w:pStyle w:val="paragraph"/>
        <w:spacing w:before="0" w:beforeAutospacing="0" w:after="0" w:afterAutospacing="0"/>
        <w:jc w:val="both"/>
        <w:rPr>
          <w:rFonts w:asciiTheme="minorHAnsi" w:eastAsiaTheme="minorEastAsia" w:hAnsiTheme="minorHAnsi" w:cstheme="minorHAnsi"/>
          <w:sz w:val="22"/>
          <w:szCs w:val="22"/>
        </w:rPr>
      </w:pPr>
    </w:p>
    <w:p w14:paraId="111D9BF6" w14:textId="77777777" w:rsidR="005569BE" w:rsidRPr="005003D9" w:rsidRDefault="005569BE" w:rsidP="0075737F">
      <w:pPr>
        <w:jc w:val="both"/>
        <w:rPr>
          <w:rFonts w:asciiTheme="minorHAnsi" w:eastAsia="Times New Roman" w:hAnsiTheme="minorHAnsi" w:cs="Times New Roman"/>
          <w:b/>
          <w:lang w:val="fr-FR" w:eastAsia="fr-FR"/>
        </w:rPr>
      </w:pPr>
    </w:p>
    <w:p w14:paraId="5AA50A13" w14:textId="6FD17BC6" w:rsidR="0075737F" w:rsidRPr="00D06AAF" w:rsidRDefault="00AC68B4" w:rsidP="0075737F">
      <w:pPr>
        <w:jc w:val="both"/>
        <w:rPr>
          <w:rFonts w:asciiTheme="minorHAnsi" w:eastAsia="Times New Roman" w:hAnsiTheme="minorHAnsi" w:cs="Times New Roman"/>
          <w:b/>
          <w:sz w:val="36"/>
          <w:szCs w:val="36"/>
          <w:lang w:val="fr-FR" w:eastAsia="fr-FR"/>
        </w:rPr>
      </w:pPr>
      <w:r>
        <w:rPr>
          <w:rFonts w:asciiTheme="minorHAnsi" w:eastAsia="Times New Roman" w:hAnsiTheme="minorHAnsi" w:cs="Times New Roman"/>
          <w:b/>
          <w:sz w:val="36"/>
          <w:szCs w:val="36"/>
          <w:lang w:val="fr-FR" w:eastAsia="fr-FR"/>
        </w:rPr>
        <w:t xml:space="preserve">Cadre </w:t>
      </w:r>
      <w:r w:rsidR="00C119F3">
        <w:rPr>
          <w:rFonts w:asciiTheme="minorHAnsi" w:eastAsia="Times New Roman" w:hAnsiTheme="minorHAnsi" w:cs="Times New Roman"/>
          <w:b/>
          <w:sz w:val="36"/>
          <w:szCs w:val="36"/>
          <w:lang w:val="fr-FR" w:eastAsia="fr-FR"/>
        </w:rPr>
        <w:t>11</w:t>
      </w:r>
      <w:r w:rsidR="0075737F" w:rsidRPr="00D06AAF">
        <w:rPr>
          <w:rFonts w:asciiTheme="minorHAnsi" w:eastAsia="Times New Roman" w:hAnsiTheme="minorHAnsi" w:cs="Times New Roman"/>
          <w:b/>
          <w:sz w:val="36"/>
          <w:szCs w:val="36"/>
          <w:lang w:val="fr-FR" w:eastAsia="fr-FR"/>
        </w:rPr>
        <w:t xml:space="preserve"> - Décret relatif à la voirie communale : création, modification ou suppression de voirie(s) communale(s)</w:t>
      </w:r>
    </w:p>
    <w:p w14:paraId="088063E1"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40847492"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 xml:space="preserve">Non </w:t>
      </w:r>
    </w:p>
    <w:p w14:paraId="3478E9F8" w14:textId="77777777" w:rsidR="0075737F" w:rsidRPr="0075737F" w:rsidRDefault="0075737F" w:rsidP="00D06AAF">
      <w:pPr>
        <w:pStyle w:val="Paragraphedeliste"/>
        <w:numPr>
          <w:ilvl w:val="0"/>
          <w:numId w:val="6"/>
        </w:numPr>
        <w:pBdr>
          <w:top w:val="single" w:sz="4" w:space="1" w:color="auto"/>
          <w:left w:val="single" w:sz="4" w:space="13" w:color="auto"/>
          <w:bottom w:val="single" w:sz="4" w:space="1" w:color="auto"/>
          <w:right w:val="single" w:sz="4" w:space="4" w:color="auto"/>
        </w:pBdr>
        <w:spacing w:line="276" w:lineRule="auto"/>
        <w:ind w:left="567"/>
      </w:pPr>
      <w:r w:rsidRPr="0075737F">
        <w:t>Oui : description succincte des travaux………………………………………………</w:t>
      </w:r>
    </w:p>
    <w:p w14:paraId="1DB49C46" w14:textId="77777777" w:rsidR="0075737F" w:rsidRPr="0075737F" w:rsidRDefault="0075737F" w:rsidP="00151ACB">
      <w:pPr>
        <w:pBdr>
          <w:top w:val="single" w:sz="4" w:space="1" w:color="auto"/>
          <w:left w:val="single" w:sz="4" w:space="13" w:color="auto"/>
          <w:bottom w:val="single" w:sz="4" w:space="1" w:color="auto"/>
          <w:right w:val="single" w:sz="4" w:space="4" w:color="auto"/>
        </w:pBdr>
        <w:spacing w:line="276" w:lineRule="auto"/>
        <w:ind w:left="207"/>
        <w:jc w:val="both"/>
        <w:rPr>
          <w:rFonts w:asciiTheme="minorHAnsi" w:hAnsiTheme="minorHAnsi"/>
        </w:rPr>
      </w:pPr>
      <w:r w:rsidRPr="0075737F">
        <w:rPr>
          <w:rFonts w:asciiTheme="minorHAnsi" w:hAnsiTheme="minorHAnsi"/>
        </w:rPr>
        <w:t>Joindre en annexe le contenu prévu par l’article</w:t>
      </w:r>
      <w:r w:rsidR="00151ACB">
        <w:rPr>
          <w:rFonts w:asciiTheme="minorHAnsi" w:hAnsiTheme="minorHAnsi"/>
        </w:rPr>
        <w:t xml:space="preserve"> 11 du décret du 6 février 2014 </w:t>
      </w:r>
      <w:r w:rsidRPr="0075737F">
        <w:rPr>
          <w:rFonts w:asciiTheme="minorHAnsi" w:hAnsiTheme="minorHAnsi"/>
        </w:rPr>
        <w:t xml:space="preserve">relatif à la voirie communale ou l’autorisation définitive en la matière.  </w:t>
      </w:r>
    </w:p>
    <w:p w14:paraId="34DBE05A"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723ABC00" w14:textId="0374E65E"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 xml:space="preserve">Cadre </w:t>
      </w:r>
      <w:r w:rsidR="00AC68B4">
        <w:rPr>
          <w:rFonts w:asciiTheme="minorHAnsi" w:eastAsia="Times New Roman" w:hAnsiTheme="minorHAnsi" w:cs="Times New Roman"/>
          <w:b/>
          <w:sz w:val="36"/>
          <w:szCs w:val="36"/>
          <w:lang w:val="fr-FR" w:eastAsia="fr-FR"/>
        </w:rPr>
        <w:t>1</w:t>
      </w:r>
      <w:r w:rsidR="00C119F3">
        <w:rPr>
          <w:rFonts w:asciiTheme="minorHAnsi" w:eastAsia="Times New Roman" w:hAnsiTheme="minorHAnsi" w:cs="Times New Roman"/>
          <w:b/>
          <w:sz w:val="36"/>
          <w:szCs w:val="36"/>
          <w:lang w:val="fr-FR" w:eastAsia="fr-FR"/>
        </w:rPr>
        <w:t>2</w:t>
      </w:r>
      <w:r w:rsidRPr="00D06AAF">
        <w:rPr>
          <w:rFonts w:asciiTheme="minorHAnsi" w:eastAsia="Times New Roman" w:hAnsiTheme="minorHAnsi" w:cs="Times New Roman"/>
          <w:b/>
          <w:sz w:val="36"/>
          <w:szCs w:val="36"/>
          <w:lang w:val="fr-FR" w:eastAsia="fr-FR"/>
        </w:rPr>
        <w:t xml:space="preserve"> - Annexes à fournir</w:t>
      </w:r>
    </w:p>
    <w:p w14:paraId="524B4E00" w14:textId="77777777" w:rsidR="0075737F" w:rsidRPr="00430EC3" w:rsidRDefault="0075737F" w:rsidP="0075737F">
      <w:pPr>
        <w:jc w:val="both"/>
        <w:rPr>
          <w:rFonts w:asciiTheme="minorHAnsi" w:eastAsia="Times New Roman" w:hAnsiTheme="minorHAnsi" w:cs="Times New Roman"/>
          <w:b/>
          <w:sz w:val="36"/>
          <w:szCs w:val="36"/>
          <w:lang w:val="fr-FR" w:eastAsia="fr-FR"/>
        </w:rPr>
      </w:pPr>
    </w:p>
    <w:p w14:paraId="2DFC3589" w14:textId="77777777" w:rsidR="00D30E80" w:rsidRPr="00A64B5C" w:rsidRDefault="00D30E80" w:rsidP="00D30E80">
      <w:pPr>
        <w:jc w:val="both"/>
        <w:rPr>
          <w:rStyle w:val="Style135pt"/>
          <w:rFonts w:asciiTheme="minorHAnsi" w:hAnsiTheme="minorHAnsi"/>
          <w:sz w:val="22"/>
        </w:rPr>
      </w:pPr>
      <w:r w:rsidRPr="00151ACB">
        <w:rPr>
          <w:rStyle w:val="Style135pt"/>
          <w:rFonts w:asciiTheme="minorHAnsi" w:hAnsiTheme="minorHAnsi"/>
          <w:b/>
          <w:sz w:val="22"/>
        </w:rPr>
        <w:t xml:space="preserve">La liste des documents à </w:t>
      </w:r>
      <w:r w:rsidRPr="00185FFE">
        <w:rPr>
          <w:rStyle w:val="Style135pt"/>
          <w:rFonts w:asciiTheme="minorHAnsi" w:hAnsiTheme="minorHAnsi"/>
          <w:b/>
          <w:sz w:val="22"/>
        </w:rPr>
        <w:t>déposer en quatre exemplaires</w:t>
      </w:r>
      <w:r w:rsidRPr="00A64B5C">
        <w:rPr>
          <w:rStyle w:val="Style135pt"/>
          <w:rFonts w:asciiTheme="minorHAnsi" w:hAnsiTheme="minorHAnsi"/>
          <w:sz w:val="22"/>
        </w:rPr>
        <w:t xml:space="preserve"> </w:t>
      </w:r>
      <w:r w:rsidRPr="00CD2312">
        <w:rPr>
          <w:rStyle w:val="Style135pt"/>
          <w:rFonts w:asciiTheme="minorHAnsi" w:hAnsiTheme="minorHAnsi"/>
          <w:b/>
          <w:sz w:val="22"/>
        </w:rPr>
        <w:t>est la suivante</w:t>
      </w:r>
      <w:r w:rsidRPr="00A64B5C">
        <w:rPr>
          <w:rStyle w:val="Style135pt"/>
          <w:rFonts w:asciiTheme="minorHAnsi" w:hAnsiTheme="minorHAnsi"/>
          <w:sz w:val="22"/>
        </w:rPr>
        <w:t> :</w:t>
      </w:r>
    </w:p>
    <w:p w14:paraId="3F9E92F3" w14:textId="77777777" w:rsidR="00D30E80" w:rsidRPr="00A64B5C" w:rsidRDefault="00D30E80" w:rsidP="00D30E80">
      <w:pPr>
        <w:jc w:val="both"/>
        <w:rPr>
          <w:rStyle w:val="Style135pt"/>
          <w:rFonts w:asciiTheme="minorHAnsi" w:hAnsiTheme="minorHAnsi"/>
          <w:sz w:val="22"/>
        </w:rPr>
      </w:pPr>
    </w:p>
    <w:p w14:paraId="41784760" w14:textId="77777777" w:rsidR="00D30E80" w:rsidRPr="00A64B5C" w:rsidRDefault="007D3600" w:rsidP="00D30E80">
      <w:pPr>
        <w:pStyle w:val="StylePremireligne063cm"/>
        <w:ind w:left="705" w:hanging="705"/>
        <w:rPr>
          <w:rFonts w:asciiTheme="minorHAnsi" w:hAnsiTheme="minorHAnsi"/>
          <w:sz w:val="22"/>
          <w:szCs w:val="22"/>
        </w:rPr>
      </w:pPr>
      <w:r w:rsidRPr="00A64B5C">
        <w:rPr>
          <w:rStyle w:val="Style135ptGras"/>
          <w:rFonts w:asciiTheme="minorHAnsi" w:hAnsiTheme="minorHAnsi"/>
          <w:b w:val="0"/>
          <w:sz w:val="22"/>
          <w:szCs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szCs w:val="22"/>
        </w:rPr>
        <w:instrText xml:space="preserve"> FORMCHECKBOX </w:instrText>
      </w:r>
      <w:r w:rsidR="003D4E46">
        <w:rPr>
          <w:rStyle w:val="Style135ptGras"/>
          <w:rFonts w:asciiTheme="minorHAnsi" w:hAnsiTheme="minorHAnsi"/>
          <w:b w:val="0"/>
          <w:sz w:val="22"/>
          <w:szCs w:val="22"/>
        </w:rPr>
      </w:r>
      <w:r w:rsidR="003D4E46">
        <w:rPr>
          <w:rStyle w:val="Style135ptGras"/>
          <w:rFonts w:asciiTheme="minorHAnsi" w:hAnsiTheme="minorHAnsi"/>
          <w:b w:val="0"/>
          <w:sz w:val="22"/>
          <w:szCs w:val="22"/>
        </w:rPr>
        <w:fldChar w:fldCharType="separate"/>
      </w:r>
      <w:r w:rsidRPr="00A64B5C">
        <w:rPr>
          <w:rStyle w:val="Style135ptGras"/>
          <w:rFonts w:asciiTheme="minorHAnsi" w:hAnsiTheme="minorHAnsi"/>
          <w:b w:val="0"/>
          <w:sz w:val="22"/>
          <w:szCs w:val="22"/>
        </w:rPr>
        <w:fldChar w:fldCharType="end"/>
      </w:r>
      <w:r w:rsidR="00D30E80" w:rsidRPr="00A64B5C">
        <w:rPr>
          <w:rFonts w:asciiTheme="minorHAnsi" w:hAnsiTheme="minorHAnsi"/>
          <w:sz w:val="22"/>
          <w:szCs w:val="22"/>
        </w:rPr>
        <w:t xml:space="preserve"> </w:t>
      </w:r>
      <w:r w:rsidR="00D30E80" w:rsidRPr="00A64B5C">
        <w:rPr>
          <w:rFonts w:asciiTheme="minorHAnsi" w:hAnsiTheme="minorHAnsi"/>
          <w:sz w:val="22"/>
          <w:szCs w:val="22"/>
        </w:rPr>
        <w:tab/>
        <w:t>un plan de situation du bien précité figurant l’orientation, les voies d’accès, avec indication de leur statut juridique et leur dénomination, et indiquant les biens envi</w:t>
      </w:r>
      <w:r w:rsidR="00CE5F7E">
        <w:rPr>
          <w:rFonts w:asciiTheme="minorHAnsi" w:hAnsiTheme="minorHAnsi"/>
          <w:sz w:val="22"/>
          <w:szCs w:val="22"/>
        </w:rPr>
        <w:t>ronnants dans un rayon de 100</w:t>
      </w:r>
      <w:r w:rsidR="00D30E80" w:rsidRPr="00A64B5C">
        <w:rPr>
          <w:rFonts w:asciiTheme="minorHAnsi" w:hAnsiTheme="minorHAnsi"/>
          <w:sz w:val="22"/>
          <w:szCs w:val="22"/>
        </w:rPr>
        <w:t xml:space="preserve"> mètres à partir de chaque limite de ce bien ;</w:t>
      </w:r>
    </w:p>
    <w:p w14:paraId="3E56F236" w14:textId="77777777" w:rsidR="00D30E80" w:rsidRPr="00A64B5C" w:rsidRDefault="00D30E80" w:rsidP="00D30E80">
      <w:pPr>
        <w:pStyle w:val="StylePremireligne063cm"/>
        <w:ind w:left="709" w:hanging="705"/>
        <w:rPr>
          <w:rStyle w:val="Style135ptItalique"/>
          <w:rFonts w:asciiTheme="minorHAnsi" w:hAnsiTheme="minorHAnsi"/>
          <w:i w:val="0"/>
          <w:sz w:val="22"/>
          <w:szCs w:val="22"/>
        </w:rPr>
      </w:pPr>
    </w:p>
    <w:p w14:paraId="2896CE45" w14:textId="77777777" w:rsidR="00D30E80" w:rsidRDefault="007D3600"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3D4E46">
        <w:rPr>
          <w:rFonts w:asciiTheme="minorHAnsi" w:eastAsia="Times New Roman" w:hAnsiTheme="minorHAnsi"/>
          <w:bCs/>
          <w:lang w:val="fr-FR" w:eastAsia="fr-FR"/>
        </w:rPr>
      </w:r>
      <w:r w:rsidR="003D4E46">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 xml:space="preserve">un reportage photographique </w:t>
      </w:r>
      <w:r w:rsidR="00217B50">
        <w:rPr>
          <w:rFonts w:asciiTheme="minorHAnsi" w:eastAsia="Times New Roman" w:hAnsiTheme="minorHAnsi"/>
          <w:lang w:val="fr-FR" w:eastAsia="fr-FR"/>
        </w:rPr>
        <w:t xml:space="preserve">en couleurs </w:t>
      </w:r>
      <w:r w:rsidR="00D30E80" w:rsidRPr="00A64B5C">
        <w:rPr>
          <w:rFonts w:asciiTheme="minorHAnsi" w:eastAsia="Times New Roman" w:hAnsiTheme="minorHAnsi"/>
          <w:lang w:val="fr-FR" w:eastAsia="fr-FR"/>
        </w:rPr>
        <w:t>indiquant les immeubles et voiries environ</w:t>
      </w:r>
      <w:r w:rsidR="00CE5F7E">
        <w:rPr>
          <w:rFonts w:asciiTheme="minorHAnsi" w:eastAsia="Times New Roman" w:hAnsiTheme="minorHAnsi"/>
          <w:lang w:val="fr-FR" w:eastAsia="fr-FR"/>
        </w:rPr>
        <w:t xml:space="preserve">nants dans un rayon de 50 </w:t>
      </w:r>
      <w:r w:rsidR="00D30E80" w:rsidRPr="00A64B5C">
        <w:rPr>
          <w:rFonts w:asciiTheme="minorHAnsi" w:eastAsia="Times New Roman" w:hAnsiTheme="minorHAnsi"/>
          <w:lang w:val="fr-FR" w:eastAsia="fr-FR"/>
        </w:rPr>
        <w:t>mètres des limites de la parcelle concernée ;</w:t>
      </w:r>
    </w:p>
    <w:p w14:paraId="3C73FFF0" w14:textId="77777777" w:rsidR="00151ACB" w:rsidRPr="00A64B5C" w:rsidRDefault="00151ACB" w:rsidP="00CE5F7E">
      <w:pPr>
        <w:ind w:left="709" w:hanging="709"/>
        <w:jc w:val="both"/>
        <w:rPr>
          <w:rFonts w:asciiTheme="minorHAnsi" w:eastAsia="Times New Roman" w:hAnsiTheme="minorHAnsi"/>
          <w:lang w:val="fr-FR" w:eastAsia="fr-FR"/>
        </w:rPr>
      </w:pPr>
    </w:p>
    <w:p w14:paraId="492E6FFB" w14:textId="77777777" w:rsidR="00D30E80" w:rsidRPr="00A64B5C" w:rsidRDefault="007D3600" w:rsidP="00CE5F7E">
      <w:pPr>
        <w:ind w:left="709" w:hanging="709"/>
        <w:jc w:val="both"/>
        <w:rPr>
          <w:rFonts w:asciiTheme="minorHAnsi" w:eastAsia="Times New Roman" w:hAnsiTheme="minorHAnsi"/>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3D4E46">
        <w:rPr>
          <w:rFonts w:asciiTheme="minorHAnsi" w:eastAsia="Times New Roman" w:hAnsiTheme="minorHAnsi"/>
          <w:bCs/>
          <w:lang w:val="fr-FR" w:eastAsia="fr-FR"/>
        </w:rPr>
      </w:r>
      <w:r w:rsidR="003D4E46">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un plan d’implantation établi à l’échelle 1/200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xml:space="preserve"> ou 1/500</w:t>
      </w:r>
      <w:r w:rsidR="00D30E80" w:rsidRPr="00A64B5C">
        <w:rPr>
          <w:rFonts w:asciiTheme="minorHAnsi" w:eastAsia="Times New Roman" w:hAnsiTheme="minorHAnsi"/>
          <w:vertAlign w:val="superscript"/>
          <w:lang w:val="fr-FR" w:eastAsia="fr-FR"/>
        </w:rPr>
        <w:t>e</w:t>
      </w:r>
      <w:r w:rsidR="00D30E80" w:rsidRPr="00A64B5C">
        <w:rPr>
          <w:rFonts w:asciiTheme="minorHAnsi" w:eastAsia="Times New Roman" w:hAnsiTheme="minorHAnsi"/>
          <w:lang w:val="fr-FR" w:eastAsia="fr-FR"/>
        </w:rPr>
        <w:t>, donnant la situation existante et sur lequel figurent :</w:t>
      </w:r>
    </w:p>
    <w:p w14:paraId="158AC934"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le bien immobilier et ses dimensions ;</w:t>
      </w:r>
    </w:p>
    <w:p w14:paraId="08557B47"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l’orientation ;</w:t>
      </w:r>
    </w:p>
    <w:p w14:paraId="52670CC9"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D30E80" w:rsidRPr="00A64B5C">
        <w:rPr>
          <w:rFonts w:asciiTheme="minorHAnsi" w:eastAsia="Times New Roman" w:hAnsiTheme="minorHAnsi"/>
          <w:lang w:val="fr-FR" w:eastAsia="fr-FR"/>
        </w:rPr>
        <w:t>la voirie contiguë avec indication de la largeur et du nom ;</w:t>
      </w:r>
    </w:p>
    <w:p w14:paraId="56626B7C"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 l</w:t>
      </w:r>
      <w:r w:rsidR="00D30E80" w:rsidRPr="00A64B5C">
        <w:rPr>
          <w:rFonts w:asciiTheme="minorHAnsi" w:eastAsia="Times New Roman" w:hAnsiTheme="minorHAnsi"/>
          <w:lang w:val="fr-FR" w:eastAsia="fr-FR"/>
        </w:rPr>
        <w:t>es immeubles existants sur la parcelle et sur les parcelles voisines avec indication cotée de leur implantation ;</w:t>
      </w:r>
    </w:p>
    <w:p w14:paraId="18C2668A" w14:textId="77777777" w:rsidR="00D30E80" w:rsidRPr="00A64B5C" w:rsidRDefault="007D3600" w:rsidP="00D30E80">
      <w:pPr>
        <w:spacing w:before="120"/>
        <w:ind w:left="1134" w:hanging="425"/>
        <w:jc w:val="both"/>
        <w:rPr>
          <w:rFonts w:asciiTheme="minorHAnsi" w:eastAsia="Times New Roman"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eastAsia="Times New Roman" w:hAnsiTheme="minorHAnsi"/>
          <w:lang w:val="fr-FR" w:eastAsia="fr-FR"/>
        </w:rPr>
        <w:t xml:space="preserve"> </w:t>
      </w:r>
      <w:r w:rsidR="00D30E80" w:rsidRPr="00A64B5C">
        <w:rPr>
          <w:rFonts w:asciiTheme="minorHAnsi" w:eastAsia="Times New Roman" w:hAnsiTheme="minorHAnsi"/>
          <w:lang w:val="fr-FR" w:eastAsia="fr-FR"/>
        </w:rPr>
        <w:tab/>
        <w:t>le relief du sol et les plantations existantes ;</w:t>
      </w:r>
    </w:p>
    <w:p w14:paraId="74E48496" w14:textId="31122170" w:rsidR="00D30E80"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lastRenderedPageBreak/>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l'indication numérotée des prises de vues du reportage photographique ;</w:t>
      </w:r>
    </w:p>
    <w:p w14:paraId="1F9996D6" w14:textId="77777777" w:rsidR="00660846" w:rsidRDefault="00660846" w:rsidP="00D30E80">
      <w:pPr>
        <w:spacing w:before="120"/>
        <w:ind w:left="1134" w:hanging="425"/>
        <w:jc w:val="both"/>
        <w:rPr>
          <w:rStyle w:val="Style135ptGras"/>
          <w:rFonts w:asciiTheme="minorHAnsi" w:hAnsiTheme="minorHAnsi"/>
          <w:b w:val="0"/>
          <w:sz w:val="22"/>
        </w:rPr>
      </w:pPr>
    </w:p>
    <w:p w14:paraId="7458DA8B" w14:textId="77777777" w:rsidR="00660846" w:rsidRPr="001073A4" w:rsidRDefault="00660846" w:rsidP="00660846">
      <w:pPr>
        <w:pStyle w:val="StylePremireligne063cm"/>
        <w:ind w:left="708" w:hanging="708"/>
        <w:rPr>
          <w:rFonts w:asciiTheme="minorHAnsi" w:hAnsiTheme="minorHAnsi"/>
          <w:b/>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3D4E46">
        <w:rPr>
          <w:rStyle w:val="Style135pt"/>
          <w:rFonts w:asciiTheme="minorHAnsi" w:hAnsiTheme="minorHAnsi"/>
          <w:sz w:val="22"/>
          <w:szCs w:val="22"/>
        </w:rPr>
      </w:r>
      <w:r w:rsidR="003D4E46">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 xml:space="preserve">si le bien est repris dans un périmètre soumis à un risque d’inondation faible, tout document de nature à démontrer que le projet n’aggrave pas la situation existante ; </w:t>
      </w:r>
    </w:p>
    <w:p w14:paraId="0FC4F445" w14:textId="77777777" w:rsidR="00660846" w:rsidRPr="001073A4" w:rsidRDefault="00660846" w:rsidP="00660846">
      <w:pPr>
        <w:pStyle w:val="StylePremireligne063cm"/>
        <w:ind w:left="1418" w:hanging="709"/>
        <w:rPr>
          <w:rStyle w:val="Style135pt"/>
          <w:rFonts w:asciiTheme="minorHAnsi" w:hAnsiTheme="minorHAnsi"/>
          <w:sz w:val="22"/>
          <w:szCs w:val="22"/>
        </w:rPr>
      </w:pPr>
    </w:p>
    <w:p w14:paraId="11DBB297" w14:textId="77777777" w:rsidR="00660846" w:rsidRPr="001073A4" w:rsidRDefault="00660846" w:rsidP="00660846">
      <w:pPr>
        <w:pStyle w:val="StylePremireligne063cm"/>
        <w:ind w:left="708" w:hanging="708"/>
        <w:rPr>
          <w:rFonts w:asciiTheme="minorHAnsi" w:hAnsiTheme="minorHAnsi"/>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3D4E46">
        <w:rPr>
          <w:rStyle w:val="Style135pt"/>
          <w:rFonts w:asciiTheme="minorHAnsi" w:hAnsiTheme="minorHAnsi"/>
          <w:sz w:val="22"/>
          <w:szCs w:val="22"/>
        </w:rPr>
      </w:r>
      <w:r w:rsidR="003D4E46">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 xml:space="preserve">si le bien est repris dans un périmètre soumis à un risque d’inondation moyen, tout document de nature à démontrer que le projet n’aggrave pas la situation existante et limite la vulnérabilité aux inondations ; </w:t>
      </w:r>
    </w:p>
    <w:p w14:paraId="345F152F" w14:textId="77777777" w:rsidR="00660846" w:rsidRPr="001073A4" w:rsidRDefault="00660846" w:rsidP="00660846">
      <w:pPr>
        <w:pStyle w:val="StylePremireligne063cm"/>
        <w:ind w:left="708" w:hanging="708"/>
        <w:rPr>
          <w:rFonts w:asciiTheme="minorHAnsi" w:hAnsiTheme="minorHAnsi"/>
          <w:sz w:val="22"/>
          <w:szCs w:val="22"/>
        </w:rPr>
      </w:pPr>
    </w:p>
    <w:p w14:paraId="3EBC8D1B" w14:textId="77777777" w:rsidR="00660846" w:rsidRPr="001073A4" w:rsidRDefault="00660846" w:rsidP="00660846">
      <w:pPr>
        <w:pStyle w:val="StylePremireligne063cm"/>
        <w:ind w:left="708" w:hanging="708"/>
        <w:rPr>
          <w:rFonts w:asciiTheme="minorHAnsi" w:hAnsiTheme="minorHAnsi"/>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3D4E46">
        <w:rPr>
          <w:rStyle w:val="Style135pt"/>
          <w:rFonts w:asciiTheme="minorHAnsi" w:hAnsiTheme="minorHAnsi"/>
          <w:sz w:val="22"/>
          <w:szCs w:val="22"/>
        </w:rPr>
      </w:r>
      <w:r w:rsidR="003D4E46">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si le bien est repris dans un périmètre soumis à un risque d’inondation élevé, tout document de nature à démontrer de manière incontestable que le projet est faisable, n’aggrave pas la situation existante et limite la vulnérabilité aux inondations ;</w:t>
      </w:r>
    </w:p>
    <w:p w14:paraId="627E2743" w14:textId="77777777" w:rsidR="00660846" w:rsidRPr="001073A4" w:rsidRDefault="00660846" w:rsidP="00660846">
      <w:pPr>
        <w:pStyle w:val="StylePremireligne063cm"/>
        <w:ind w:left="708" w:hanging="708"/>
        <w:rPr>
          <w:rFonts w:asciiTheme="minorHAnsi" w:hAnsiTheme="minorHAnsi"/>
          <w:sz w:val="22"/>
          <w:szCs w:val="22"/>
        </w:rPr>
      </w:pPr>
    </w:p>
    <w:p w14:paraId="55107A5A" w14:textId="0FF04ADA" w:rsidR="00660846" w:rsidRPr="001073A4" w:rsidRDefault="00660846" w:rsidP="00660846">
      <w:pPr>
        <w:pStyle w:val="StylePremireligne063cm"/>
        <w:ind w:left="708" w:hanging="708"/>
        <w:rPr>
          <w:rFonts w:asciiTheme="minorHAnsi" w:hAnsiTheme="minorHAnsi"/>
          <w:sz w:val="22"/>
          <w:szCs w:val="22"/>
        </w:rPr>
      </w:pPr>
      <w:r w:rsidRPr="001073A4">
        <w:rPr>
          <w:rStyle w:val="Style135pt"/>
          <w:rFonts w:asciiTheme="minorHAnsi" w:hAnsiTheme="minorHAnsi"/>
          <w:sz w:val="22"/>
          <w:szCs w:val="22"/>
        </w:rPr>
        <w:fldChar w:fldCharType="begin">
          <w:ffData>
            <w:name w:val="CaseACocher35"/>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3D4E46">
        <w:rPr>
          <w:rStyle w:val="Style135pt"/>
          <w:rFonts w:asciiTheme="minorHAnsi" w:hAnsiTheme="minorHAnsi"/>
          <w:sz w:val="22"/>
          <w:szCs w:val="22"/>
        </w:rPr>
      </w:r>
      <w:r w:rsidR="003D4E46">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t xml:space="preserve">le cas échéant, </w:t>
      </w:r>
      <w:r w:rsidRPr="001073A4">
        <w:rPr>
          <w:rFonts w:asciiTheme="minorHAnsi" w:hAnsiTheme="minorHAnsi"/>
          <w:sz w:val="22"/>
          <w:szCs w:val="22"/>
        </w:rPr>
        <w:t>si le bien est situé sur un axe de ruissellement concentré, tout document de nature à démontrer que le projet ne fait pas obstacle à l’écoulement naturel, n’est pas de nature à aggraver la servitude d’écoulement des fonds inférieurs et limite la vulnérabilité aux inondations ;</w:t>
      </w:r>
    </w:p>
    <w:p w14:paraId="7DBF6121" w14:textId="77777777" w:rsidR="00D30E80" w:rsidRPr="00A64B5C" w:rsidRDefault="007D3600" w:rsidP="00EB317D">
      <w:pPr>
        <w:spacing w:before="120" w:after="120"/>
        <w:ind w:left="709" w:hanging="709"/>
        <w:jc w:val="both"/>
        <w:rPr>
          <w:rFonts w:asciiTheme="minorHAnsi" w:hAnsiTheme="minorHAnsi"/>
          <w:lang w:val="fr-FR" w:eastAsia="fr-FR"/>
        </w:rPr>
      </w:pPr>
      <w:r w:rsidRPr="00A64B5C">
        <w:rPr>
          <w:rStyle w:val="Style135ptGras"/>
          <w:rFonts w:asciiTheme="minorHAnsi" w:hAnsiTheme="minorHAnsi"/>
          <w:b w:val="0"/>
          <w:sz w:val="22"/>
        </w:rPr>
        <w:fldChar w:fldCharType="begin">
          <w:ffData>
            <w:name w:val="CaseACocher94"/>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Fonts w:asciiTheme="minorHAnsi" w:hAnsiTheme="minorHAnsi"/>
        </w:rPr>
        <w:t xml:space="preserve"> </w:t>
      </w:r>
      <w:r w:rsidR="00D30E80" w:rsidRPr="00A64B5C">
        <w:rPr>
          <w:rFonts w:asciiTheme="minorHAnsi" w:hAnsiTheme="minorHAnsi"/>
        </w:rPr>
        <w:tab/>
      </w:r>
      <w:r w:rsidR="00EB317D" w:rsidRPr="00A64B5C">
        <w:rPr>
          <w:rStyle w:val="Style135ptGras"/>
          <w:rFonts w:asciiTheme="minorHAnsi" w:hAnsiTheme="minorHAnsi"/>
          <w:b w:val="0"/>
          <w:sz w:val="22"/>
        </w:rPr>
        <w:t>s’il s’agit d’une construction, reconstruction ou transformation</w:t>
      </w:r>
      <w:r w:rsidR="00EB317D">
        <w:rPr>
          <w:rStyle w:val="Style135ptGras"/>
          <w:rFonts w:asciiTheme="minorHAnsi" w:hAnsiTheme="minorHAnsi"/>
          <w:b w:val="0"/>
          <w:sz w:val="22"/>
        </w:rPr>
        <w:t xml:space="preserve"> </w:t>
      </w:r>
      <w:r w:rsidR="00EB317D" w:rsidRPr="00A64B5C">
        <w:rPr>
          <w:rStyle w:val="Style135ptGras"/>
          <w:rFonts w:asciiTheme="minorHAnsi" w:hAnsiTheme="minorHAnsi"/>
          <w:b w:val="0"/>
          <w:sz w:val="22"/>
        </w:rPr>
        <w:t>avec agrandissement</w:t>
      </w:r>
      <w:r w:rsidR="00EB317D">
        <w:rPr>
          <w:rStyle w:val="Style135ptGras"/>
          <w:rFonts w:asciiTheme="minorHAnsi" w:hAnsiTheme="minorHAnsi"/>
          <w:b w:val="0"/>
          <w:sz w:val="22"/>
        </w:rPr>
        <w:t>,</w:t>
      </w:r>
      <w:r w:rsidR="00EB317D"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le dessin des profils cotés des constructions voisines ;</w:t>
      </w:r>
    </w:p>
    <w:p w14:paraId="31FE2BE5" w14:textId="554C06E7" w:rsidR="00D30E80" w:rsidRDefault="007D3600"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3D4E46">
        <w:rPr>
          <w:rFonts w:asciiTheme="minorHAnsi" w:eastAsia="Times New Roman" w:hAnsiTheme="minorHAnsi"/>
          <w:bCs/>
          <w:lang w:val="fr-FR" w:eastAsia="fr-FR"/>
        </w:rPr>
      </w:r>
      <w:r w:rsidR="003D4E46">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le relevé des servitudes actives et passives grevant le bien ;</w:t>
      </w:r>
    </w:p>
    <w:p w14:paraId="1EE87BA3" w14:textId="14970D08" w:rsidR="00660846" w:rsidRPr="00A64B5C" w:rsidRDefault="00660846" w:rsidP="00D30E80">
      <w:pPr>
        <w:spacing w:before="120" w:after="120"/>
        <w:jc w:val="both"/>
        <w:rPr>
          <w:rFonts w:asciiTheme="minorHAnsi" w:eastAsia="Times New Roman" w:hAnsiTheme="minorHAnsi"/>
          <w:bCs/>
          <w:lang w:val="fr-FR" w:eastAsia="fr-FR"/>
        </w:rPr>
      </w:pPr>
    </w:p>
    <w:p w14:paraId="7EE6C23C" w14:textId="77777777" w:rsidR="00D30E80" w:rsidRPr="00A64B5C" w:rsidRDefault="007D3600" w:rsidP="00D30E80">
      <w:pPr>
        <w:spacing w:before="120" w:after="120"/>
        <w:jc w:val="both"/>
        <w:rPr>
          <w:rFonts w:asciiTheme="minorHAnsi" w:eastAsia="Times New Roman" w:hAnsiTheme="minorHAnsi"/>
          <w:bCs/>
          <w:lang w:val="fr-FR" w:eastAsia="fr-FR"/>
        </w:rPr>
      </w:pPr>
      <w:r w:rsidRPr="00A64B5C">
        <w:rPr>
          <w:rFonts w:asciiTheme="minorHAnsi" w:eastAsia="Times New Roman" w:hAnsiTheme="minorHAnsi"/>
          <w:bCs/>
          <w:lang w:val="fr-FR" w:eastAsia="fr-FR"/>
        </w:rPr>
        <w:fldChar w:fldCharType="begin">
          <w:ffData>
            <w:name w:val="CaseACocher94"/>
            <w:enabled/>
            <w:calcOnExit w:val="0"/>
            <w:checkBox>
              <w:sizeAuto/>
              <w:default w:val="0"/>
            </w:checkBox>
          </w:ffData>
        </w:fldChar>
      </w:r>
      <w:r w:rsidR="00D30E80" w:rsidRPr="00A64B5C">
        <w:rPr>
          <w:rFonts w:asciiTheme="minorHAnsi" w:eastAsia="Times New Roman" w:hAnsiTheme="minorHAnsi"/>
          <w:bCs/>
          <w:lang w:val="fr-FR" w:eastAsia="fr-FR"/>
        </w:rPr>
        <w:instrText xml:space="preserve"> FORMCHECKBOX </w:instrText>
      </w:r>
      <w:r w:rsidR="003D4E46">
        <w:rPr>
          <w:rFonts w:asciiTheme="minorHAnsi" w:eastAsia="Times New Roman" w:hAnsiTheme="minorHAnsi"/>
          <w:bCs/>
          <w:lang w:val="fr-FR" w:eastAsia="fr-FR"/>
        </w:rPr>
      </w:r>
      <w:r w:rsidR="003D4E46">
        <w:rPr>
          <w:rFonts w:asciiTheme="minorHAnsi" w:eastAsia="Times New Roman" w:hAnsiTheme="minorHAnsi"/>
          <w:bCs/>
          <w:lang w:val="fr-FR" w:eastAsia="fr-FR"/>
        </w:rPr>
        <w:fldChar w:fldCharType="separate"/>
      </w:r>
      <w:r w:rsidRPr="00A64B5C">
        <w:rPr>
          <w:rFonts w:asciiTheme="minorHAnsi" w:eastAsia="Times New Roman" w:hAnsiTheme="minorHAnsi"/>
          <w:bCs/>
          <w:lang w:val="fr-FR" w:eastAsia="fr-FR"/>
        </w:rPr>
        <w:fldChar w:fldCharType="end"/>
      </w:r>
      <w:r w:rsidR="00D30E80" w:rsidRPr="00A64B5C">
        <w:rPr>
          <w:rFonts w:asciiTheme="minorHAnsi" w:eastAsia="Times New Roman" w:hAnsiTheme="minorHAnsi"/>
          <w:bCs/>
          <w:lang w:val="fr-FR" w:eastAsia="fr-FR"/>
        </w:rPr>
        <w:t xml:space="preserve">  </w:t>
      </w:r>
      <w:r w:rsidR="00D30E80" w:rsidRPr="00A64B5C">
        <w:rPr>
          <w:rFonts w:asciiTheme="minorHAnsi" w:eastAsia="Times New Roman" w:hAnsiTheme="minorHAnsi"/>
          <w:bCs/>
          <w:lang w:val="fr-FR" w:eastAsia="fr-FR"/>
        </w:rPr>
        <w:tab/>
        <w:t>un plan schématique établi à l’échelle 1/50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xml:space="preserve"> ou 1/100</w:t>
      </w:r>
      <w:r w:rsidR="00D30E80" w:rsidRPr="00A64B5C">
        <w:rPr>
          <w:rFonts w:asciiTheme="minorHAnsi" w:eastAsia="Times New Roman" w:hAnsiTheme="minorHAnsi"/>
          <w:bCs/>
          <w:vertAlign w:val="superscript"/>
          <w:lang w:val="fr-FR" w:eastAsia="fr-FR"/>
        </w:rPr>
        <w:t>e</w:t>
      </w:r>
      <w:r w:rsidR="00D30E80" w:rsidRPr="00A64B5C">
        <w:rPr>
          <w:rFonts w:asciiTheme="minorHAnsi" w:eastAsia="Times New Roman" w:hAnsiTheme="minorHAnsi"/>
          <w:bCs/>
          <w:lang w:val="fr-FR" w:eastAsia="fr-FR"/>
        </w:rPr>
        <w:t>, sur lequel figurent :</w:t>
      </w:r>
    </w:p>
    <w:p w14:paraId="716A7006" w14:textId="6ED4553A" w:rsidR="00660846" w:rsidRDefault="007D3600" w:rsidP="00660846">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construction, reconstruction ou transformation</w:t>
      </w:r>
      <w:r w:rsidR="00CE5F7E">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avec agrandissement, l’implantation, le nombre d’étages et la hauteur, la largeur et la profondeur proposées des bâtiments projetés, la destination des parties du bien qui ne seront pas bâties ou ne seront pas affectées par les travaux projetés (zone de recul, espaces de cours et jardins, garage, etc.) avec indication de leurs dimensions ; le cas échéant, les bâtiments à démolir et les plantations à supprimer ; la voirie et les plantations projetées ;</w:t>
      </w:r>
    </w:p>
    <w:p w14:paraId="275B0634" w14:textId="02943902" w:rsidR="00660846" w:rsidRPr="001073A4" w:rsidRDefault="00660846" w:rsidP="00660846">
      <w:pPr>
        <w:pStyle w:val="StylePremireligne063cm"/>
        <w:spacing w:before="120"/>
        <w:ind w:left="1418" w:hanging="709"/>
        <w:rPr>
          <w:rStyle w:val="Style135ptGras"/>
          <w:rFonts w:asciiTheme="minorHAnsi" w:hAnsiTheme="minorHAnsi"/>
          <w:b w:val="0"/>
          <w:bCs w:val="0"/>
          <w:sz w:val="22"/>
          <w:szCs w:val="22"/>
        </w:rPr>
      </w:pPr>
      <w:r w:rsidRPr="001073A4">
        <w:rPr>
          <w:rStyle w:val="Style135pt"/>
          <w:rFonts w:asciiTheme="minorHAnsi" w:hAnsiTheme="minorHAnsi"/>
          <w:sz w:val="22"/>
          <w:szCs w:val="22"/>
        </w:rPr>
        <w:fldChar w:fldCharType="begin">
          <w:ffData>
            <w:name w:val="CaseACocher29"/>
            <w:enabled/>
            <w:calcOnExit w:val="0"/>
            <w:checkBox>
              <w:sizeAuto/>
              <w:default w:val="0"/>
            </w:checkBox>
          </w:ffData>
        </w:fldChar>
      </w:r>
      <w:r w:rsidRPr="001073A4">
        <w:rPr>
          <w:rStyle w:val="Style135pt"/>
          <w:rFonts w:asciiTheme="minorHAnsi" w:hAnsiTheme="minorHAnsi"/>
          <w:sz w:val="22"/>
          <w:szCs w:val="22"/>
        </w:rPr>
        <w:instrText xml:space="preserve"> FORMCHECKBOX </w:instrText>
      </w:r>
      <w:r w:rsidR="003D4E46">
        <w:rPr>
          <w:rStyle w:val="Style135pt"/>
          <w:rFonts w:asciiTheme="minorHAnsi" w:hAnsiTheme="minorHAnsi"/>
          <w:sz w:val="22"/>
          <w:szCs w:val="22"/>
        </w:rPr>
      </w:r>
      <w:r w:rsidR="003D4E46">
        <w:rPr>
          <w:rStyle w:val="Style135pt"/>
          <w:rFonts w:asciiTheme="minorHAnsi" w:hAnsiTheme="minorHAnsi"/>
          <w:sz w:val="22"/>
          <w:szCs w:val="22"/>
        </w:rPr>
        <w:fldChar w:fldCharType="separate"/>
      </w:r>
      <w:r w:rsidRPr="001073A4">
        <w:rPr>
          <w:rStyle w:val="Style135pt"/>
          <w:rFonts w:asciiTheme="minorHAnsi" w:hAnsiTheme="minorHAnsi"/>
          <w:sz w:val="22"/>
          <w:szCs w:val="22"/>
        </w:rPr>
        <w:fldChar w:fldCharType="end"/>
      </w:r>
      <w:r w:rsidRPr="001073A4">
        <w:rPr>
          <w:rStyle w:val="Style135pt"/>
          <w:rFonts w:asciiTheme="minorHAnsi" w:hAnsiTheme="minorHAnsi"/>
          <w:sz w:val="22"/>
          <w:szCs w:val="22"/>
        </w:rPr>
        <w:tab/>
      </w:r>
      <w:r w:rsidRPr="001073A4">
        <w:rPr>
          <w:rStyle w:val="Style135ptGras"/>
          <w:rFonts w:asciiTheme="minorHAnsi" w:hAnsiTheme="minorHAnsi"/>
          <w:b w:val="0"/>
          <w:sz w:val="22"/>
        </w:rPr>
        <w:t>s’il s’agit d’une construction, reconstruction, transformation, création d’un nouveau logement dans une construction existante, modification de la destination de tout ou partie d’un bien, visée à l’article D.IV.4, 7°, de l’utilisation habituelle d’un terrain pour le placement d’une ou plusieurs installations mobiles ou d’un lotissement</w:t>
      </w:r>
      <w:r w:rsidRPr="001073A4">
        <w:rPr>
          <w:rStyle w:val="Style135pt"/>
          <w:rFonts w:asciiTheme="minorHAnsi" w:hAnsiTheme="minorHAnsi"/>
          <w:sz w:val="22"/>
          <w:szCs w:val="22"/>
        </w:rPr>
        <w:t xml:space="preserve"> </w:t>
      </w:r>
      <w:r w:rsidRPr="001073A4">
        <w:rPr>
          <w:rFonts w:asciiTheme="minorHAnsi" w:hAnsiTheme="minorHAnsi" w:cstheme="minorHAnsi"/>
          <w:bCs/>
          <w:sz w:val="22"/>
          <w:szCs w:val="22"/>
        </w:rPr>
        <w:t>la description et la localisation sur plan des équipements nécessaires en relation avec les obligations du Code de l’Eau</w:t>
      </w:r>
      <w:r w:rsidRPr="001073A4">
        <w:rPr>
          <w:rStyle w:val="Style135pt"/>
          <w:rFonts w:asciiTheme="minorHAnsi" w:hAnsiTheme="minorHAnsi"/>
          <w:sz w:val="22"/>
          <w:szCs w:val="22"/>
        </w:rPr>
        <w:t> et un rapport technique d’infiltration ;</w:t>
      </w:r>
    </w:p>
    <w:p w14:paraId="738E10AC"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travaux de restauration visés à l’article D.IV.4, 16°, les éléments visés au point précédent ainsi que l’indication des travaux projetés et la mise en évidence de leur impact sur le bien protégé et l’objet de la protection ;</w:t>
      </w:r>
    </w:p>
    <w:p w14:paraId="2C22987D"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démolition : l’implantation et les dimensions de l’immeuble à démolir ;</w:t>
      </w:r>
    </w:p>
    <w:p w14:paraId="4640AC95"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créer un nouveau logement dans une construction existante : l’indication du nombre de logements, leur superficie, leur situation dans la construction existante, les coupes et les élévations ;</w:t>
      </w:r>
    </w:p>
    <w:p w14:paraId="3A299A4F"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transformation sans agrandissement, le nombre d’étages et la hauteur, la largeur et la profondeur des bâtiments existants, la destination des locaux, les coupes et les élévations ;</w:t>
      </w:r>
    </w:p>
    <w:p w14:paraId="6392A571" w14:textId="4CF0B7CF" w:rsidR="00D30E80" w:rsidRPr="00A64B5C" w:rsidRDefault="007D3600" w:rsidP="001073A4">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lastRenderedPageBreak/>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de la destination de tout ou partie d’un bien, visée à l’article D.IV.4, 7°, l’indication des parties visées, de la destination actuelle et de la destination en projet ;</w:t>
      </w:r>
    </w:p>
    <w:p w14:paraId="0BE1D312"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d’un terrain pour le placement d’une ou plusieurs installations fixes : la situation, la nature, le nombre et les dimensions des installations à placer ;</w:t>
      </w:r>
    </w:p>
    <w:p w14:paraId="716B060B"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placement d’une enseigne ou d’un dispositif de publicité : la situation, la nature et les dimensions de l’enseigne ou du dispositif de publicité ;</w:t>
      </w:r>
    </w:p>
    <w:p w14:paraId="31D3D027"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boisement</w:t>
      </w:r>
      <w:r w:rsidR="003D5160">
        <w:rPr>
          <w:rStyle w:val="Style135ptGras"/>
          <w:rFonts w:asciiTheme="minorHAnsi" w:hAnsiTheme="minorHAnsi"/>
          <w:b w:val="0"/>
          <w:sz w:val="22"/>
        </w:rPr>
        <w:t xml:space="preserve"> ou de la culture de sapins de Noel</w:t>
      </w:r>
      <w:r w:rsidR="00D30E80" w:rsidRPr="00A64B5C">
        <w:rPr>
          <w:rStyle w:val="Style135ptGras"/>
          <w:rFonts w:asciiTheme="minorHAnsi" w:hAnsiTheme="minorHAnsi"/>
          <w:b w:val="0"/>
          <w:sz w:val="22"/>
        </w:rPr>
        <w:t> : la situation et la superficie de la partie à boiser et l’indication des essences;</w:t>
      </w:r>
    </w:p>
    <w:p w14:paraId="25E54142"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déboisement : la situation et la superficie de la partie à déboiser, l’indication des essences ;</w:t>
      </w:r>
    </w:p>
    <w:p w14:paraId="670559B1"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 xml:space="preserve">s’il s’agit d’un abattage d’arbres isolés à haute tige plantés dans une zone d’espace vert prévue par </w:t>
      </w:r>
      <w:r w:rsidR="00CE56DF">
        <w:rPr>
          <w:rStyle w:val="Style135ptGras"/>
          <w:rFonts w:asciiTheme="minorHAnsi" w:hAnsiTheme="minorHAnsi"/>
          <w:b w:val="0"/>
          <w:sz w:val="22"/>
        </w:rPr>
        <w:t xml:space="preserve">le plan de secteur ou </w:t>
      </w:r>
      <w:r w:rsidR="00D30E80" w:rsidRPr="00A64B5C">
        <w:rPr>
          <w:rStyle w:val="Style135ptGras"/>
          <w:rFonts w:asciiTheme="minorHAnsi" w:hAnsiTheme="minorHAnsi"/>
          <w:b w:val="0"/>
          <w:sz w:val="22"/>
        </w:rPr>
        <w:t xml:space="preserve">un schéma d’orientation local en vigueur, d’un abattage </w:t>
      </w:r>
      <w:r w:rsidR="00D30E80" w:rsidRPr="00A64B5C">
        <w:rPr>
          <w:rFonts w:asciiTheme="minorHAnsi" w:hAnsiTheme="minorHAnsi"/>
          <w:bCs/>
        </w:rPr>
        <w:t xml:space="preserve">de haies ou d’ allées, </w:t>
      </w:r>
      <w:r w:rsidR="00D30E80" w:rsidRPr="00A64B5C">
        <w:rPr>
          <w:rStyle w:val="Style135ptGras"/>
          <w:rFonts w:asciiTheme="minorHAnsi" w:hAnsiTheme="minorHAnsi"/>
          <w:b w:val="0"/>
          <w:sz w:val="22"/>
        </w:rPr>
        <w:t>d’un abattage</w:t>
      </w:r>
      <w:r w:rsidR="00C9093D">
        <w:rPr>
          <w:rStyle w:val="Style135ptGras"/>
          <w:rFonts w:asciiTheme="minorHAnsi" w:hAnsiTheme="minorHAnsi"/>
          <w:b w:val="0"/>
          <w:sz w:val="22"/>
        </w:rPr>
        <w:t>,</w:t>
      </w:r>
      <w:r w:rsidR="00EB317D">
        <w:rPr>
          <w:rStyle w:val="Style135ptGras"/>
          <w:rFonts w:asciiTheme="minorHAnsi" w:hAnsiTheme="minorHAnsi"/>
          <w:b w:val="0"/>
          <w:sz w:val="22"/>
        </w:rPr>
        <w:t xml:space="preserve"> </w:t>
      </w:r>
      <w:r w:rsidR="00C9093D">
        <w:rPr>
          <w:rStyle w:val="Style135ptGras"/>
          <w:rFonts w:asciiTheme="minorHAnsi" w:hAnsiTheme="minorHAnsi"/>
          <w:b w:val="0"/>
          <w:sz w:val="22"/>
        </w:rPr>
        <w:t>d’actes qui portent préjudice au système racinaire</w:t>
      </w:r>
      <w:r w:rsidR="00C9093D" w:rsidRPr="00A64B5C">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de la modification de l’aspect d’arbres</w:t>
      </w:r>
      <w:r w:rsidR="00151ACB">
        <w:rPr>
          <w:rStyle w:val="Style135ptGras"/>
          <w:rFonts w:asciiTheme="minorHAnsi" w:hAnsiTheme="minorHAnsi"/>
          <w:b w:val="0"/>
          <w:sz w:val="22"/>
        </w:rPr>
        <w:t>, d’arbustes</w:t>
      </w:r>
      <w:r w:rsidR="00D30E80" w:rsidRPr="00A64B5C">
        <w:rPr>
          <w:rStyle w:val="Style135ptGras"/>
          <w:rFonts w:asciiTheme="minorHAnsi" w:hAnsiTheme="minorHAnsi"/>
          <w:b w:val="0"/>
          <w:sz w:val="22"/>
        </w:rPr>
        <w:t xml:space="preserve"> ou de haies remarquables : la situation, le nombre et l’essence des arbres ou haies à abattre</w:t>
      </w:r>
      <w:r w:rsidR="00040DC3">
        <w:rPr>
          <w:rStyle w:val="Style135ptGras"/>
          <w:rFonts w:asciiTheme="minorHAnsi" w:hAnsiTheme="minorHAnsi"/>
          <w:b w:val="0"/>
          <w:sz w:val="22"/>
        </w:rPr>
        <w:t xml:space="preserve"> </w:t>
      </w:r>
      <w:r w:rsidR="00D30E80" w:rsidRPr="00A64B5C">
        <w:rPr>
          <w:rStyle w:val="Style135ptGras"/>
          <w:rFonts w:asciiTheme="minorHAnsi" w:hAnsiTheme="minorHAnsi"/>
          <w:b w:val="0"/>
          <w:sz w:val="22"/>
        </w:rPr>
        <w:t>ou à modifier ;</w:t>
      </w:r>
    </w:p>
    <w:p w14:paraId="534EB789"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d’une modification sensible du relief du sol : une coupe en longueur et en largeur du relief à réaliser coté par rapport au niveau du sol actuel, le cubage approximatif des terres à déplacer ;</w:t>
      </w:r>
    </w:p>
    <w:p w14:paraId="0DE3F39D"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 défrichement ou d’une modification de la végétation de toute zone dont le Gouvernement juge la protection nécessaire : la situation et la superficie de l’espace à défricher ou dont la végétation est à modifier, la nature de la végétation ;</w:t>
      </w:r>
    </w:p>
    <w:p w14:paraId="7D0596A3"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l’établissement d’un dépôt de véhicules usagés, de mitrailles, de matériaux ou de déchets : l’implantation du dépôt, sa superficie et sa hauteur, la nature des matériaux ou déchets à déposer ; la nature des matériaux ou déchets à déposer ; le type de clôture et l’emplacement de celle-ci.</w:t>
      </w:r>
    </w:p>
    <w:p w14:paraId="5A70EBCA"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de l’utilisation habituelle d’un terrain pour le placement d’une ou plusieurs installations mobiles : la situation et la superficie de l’espace à utiliser ; le genre et le nombre d’installations mobiles à placer ;</w:t>
      </w:r>
    </w:p>
    <w:p w14:paraId="391298E6" w14:textId="77777777" w:rsidR="00D30E80" w:rsidRPr="00A64B5C" w:rsidRDefault="007D3600" w:rsidP="00D30E80">
      <w:pPr>
        <w:spacing w:before="120"/>
        <w:ind w:left="1134" w:hanging="425"/>
        <w:jc w:val="both"/>
        <w:rPr>
          <w:rStyle w:val="Style135ptGras"/>
          <w:rFonts w:asciiTheme="minorHAnsi" w:hAnsiTheme="minorHAnsi"/>
          <w:b w:val="0"/>
          <w:sz w:val="22"/>
        </w:rPr>
      </w:pPr>
      <w:r w:rsidRPr="00A64B5C">
        <w:rPr>
          <w:rStyle w:val="Style135ptGras"/>
          <w:rFonts w:asciiTheme="minorHAnsi" w:hAnsiTheme="minorHAnsi"/>
          <w:b w:val="0"/>
          <w:sz w:val="22"/>
        </w:rPr>
        <w:fldChar w:fldCharType="begin">
          <w:ffData>
            <w:name w:val="CaseACocher70"/>
            <w:enabled/>
            <w:calcOnExit w:val="0"/>
            <w:checkBox>
              <w:sizeAuto/>
              <w:default w:val="0"/>
            </w:checkBox>
          </w:ffData>
        </w:fldChar>
      </w:r>
      <w:r w:rsidR="00D30E80" w:rsidRPr="00A64B5C">
        <w:rPr>
          <w:rStyle w:val="Style135ptGras"/>
          <w:rFonts w:asciiTheme="minorHAnsi" w:hAnsiTheme="minorHAnsi"/>
          <w:b w:val="0"/>
          <w:sz w:val="22"/>
        </w:rPr>
        <w:instrText xml:space="preserve"> FORMCHECKBOX </w:instrText>
      </w:r>
      <w:r w:rsidR="003D4E46">
        <w:rPr>
          <w:rStyle w:val="Style135ptGras"/>
          <w:rFonts w:asciiTheme="minorHAnsi" w:hAnsiTheme="minorHAnsi"/>
          <w:b w:val="0"/>
          <w:sz w:val="22"/>
        </w:rPr>
      </w:r>
      <w:r w:rsidR="003D4E46">
        <w:rPr>
          <w:rStyle w:val="Style135ptGras"/>
          <w:rFonts w:asciiTheme="minorHAnsi" w:hAnsiTheme="minorHAnsi"/>
          <w:b w:val="0"/>
          <w:sz w:val="22"/>
        </w:rPr>
        <w:fldChar w:fldCharType="separate"/>
      </w:r>
      <w:r w:rsidRPr="00A64B5C">
        <w:rPr>
          <w:rStyle w:val="Style135ptGras"/>
          <w:rFonts w:asciiTheme="minorHAnsi" w:hAnsiTheme="minorHAnsi"/>
          <w:b w:val="0"/>
          <w:sz w:val="22"/>
        </w:rPr>
        <w:fldChar w:fldCharType="end"/>
      </w:r>
      <w:r w:rsidR="00D30E80" w:rsidRPr="00A64B5C">
        <w:rPr>
          <w:rStyle w:val="Style135ptGras"/>
          <w:rFonts w:asciiTheme="minorHAnsi" w:hAnsiTheme="minorHAnsi"/>
          <w:b w:val="0"/>
          <w:sz w:val="22"/>
        </w:rPr>
        <w:tab/>
        <w:t>s’il s’agit d’un lotissement : la superficie à lotir, les objectifs poursuivis, le nombre de lots et la superficie de ceux-ci,  un plan masse représentant l’urbanisation projetée et figurant, à titre indicatif, le parcellaire projeté ainsi que l'occupation projetée de la parcelle, représentée sur un plan dressé à l'échelle de 1/500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ou de 1/250</w:t>
      </w:r>
      <w:r w:rsidR="00D30E80" w:rsidRPr="00A64B5C">
        <w:rPr>
          <w:rStyle w:val="Style135ptGras"/>
          <w:rFonts w:asciiTheme="minorHAnsi" w:hAnsiTheme="minorHAnsi"/>
          <w:b w:val="0"/>
          <w:sz w:val="22"/>
          <w:vertAlign w:val="superscript"/>
        </w:rPr>
        <w:t>e</w:t>
      </w:r>
      <w:r w:rsidR="00D30E80" w:rsidRPr="00A64B5C">
        <w:rPr>
          <w:rStyle w:val="Style135ptGras"/>
          <w:rFonts w:asciiTheme="minorHAnsi" w:hAnsiTheme="minorHAnsi"/>
          <w:b w:val="0"/>
          <w:sz w:val="22"/>
        </w:rPr>
        <w:t xml:space="preserve"> et qui figure :</w:t>
      </w:r>
    </w:p>
    <w:p w14:paraId="19807457" w14:textId="77777777" w:rsidR="00D30E80" w:rsidRPr="00A64B5C" w:rsidRDefault="007D3600" w:rsidP="00A64B5C">
      <w:pPr>
        <w:pStyle w:val="StylePremireligne063cm"/>
        <w:spacing w:before="120"/>
        <w:ind w:left="2127" w:hanging="709"/>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5"/>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3D4E46">
        <w:rPr>
          <w:rStyle w:val="Style135ptGras"/>
          <w:rFonts w:asciiTheme="minorHAnsi" w:eastAsia="Calibri" w:hAnsiTheme="minorHAnsi"/>
          <w:b w:val="0"/>
          <w:sz w:val="22"/>
          <w:szCs w:val="22"/>
          <w:lang w:val="fr-BE" w:eastAsia="en-US"/>
        </w:rPr>
      </w:r>
      <w:r w:rsidR="003D4E46">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l’affectation, l’implantation et le gabarit des constructions projetées et, le cas échéant, des voiries ;</w:t>
      </w:r>
    </w:p>
    <w:p w14:paraId="6FFBFDB4"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3D4E46">
        <w:rPr>
          <w:rStyle w:val="Style135ptGras"/>
          <w:rFonts w:asciiTheme="minorHAnsi" w:eastAsia="Calibri" w:hAnsiTheme="minorHAnsi"/>
          <w:b w:val="0"/>
          <w:sz w:val="22"/>
          <w:szCs w:val="22"/>
          <w:lang w:val="fr-BE" w:eastAsia="en-US"/>
        </w:rPr>
      </w:r>
      <w:r w:rsidR="003D4E46">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 xml:space="preserve"> </w:t>
      </w:r>
      <w:r w:rsidR="00D30E80" w:rsidRPr="00A64B5C">
        <w:rPr>
          <w:rStyle w:val="Style135ptGras"/>
          <w:rFonts w:asciiTheme="minorHAnsi" w:eastAsia="Calibri" w:hAnsiTheme="minorHAnsi"/>
          <w:b w:val="0"/>
          <w:sz w:val="22"/>
          <w:szCs w:val="22"/>
          <w:lang w:val="fr-BE" w:eastAsia="en-US"/>
        </w:rPr>
        <w:tab/>
        <w:t>le cas échéant, les fonctions complémentaires, les espaces publics et les constructions ou équipements publics ou communautaires projetés;</w:t>
      </w:r>
    </w:p>
    <w:p w14:paraId="3140C2E6"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3D4E46">
        <w:rPr>
          <w:rStyle w:val="Style135ptGras"/>
          <w:rFonts w:asciiTheme="minorHAnsi" w:eastAsia="Calibri" w:hAnsiTheme="minorHAnsi"/>
          <w:b w:val="0"/>
          <w:sz w:val="22"/>
          <w:szCs w:val="22"/>
          <w:lang w:val="fr-BE" w:eastAsia="en-US"/>
        </w:rPr>
      </w:r>
      <w:r w:rsidR="003D4E46">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les zones capables de bâtisse cotées ; par zone capable de bâtisse, on entend la zone qui comporte le ou les volumes principaux et secondaires destinés à l’affectation de la zone concernée, sans préjudice des volumes annexes isolés ;</w:t>
      </w:r>
    </w:p>
    <w:p w14:paraId="1C81C999" w14:textId="71897A19" w:rsidR="00D30E80" w:rsidRPr="00A64B5C" w:rsidRDefault="007D3600" w:rsidP="00A64B5C">
      <w:pPr>
        <w:pStyle w:val="StylePremireligne063cm"/>
        <w:spacing w:before="120"/>
        <w:ind w:left="2127" w:hanging="711"/>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9"/>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3D4E46">
        <w:rPr>
          <w:rStyle w:val="Style135ptGras"/>
          <w:rFonts w:asciiTheme="minorHAnsi" w:eastAsia="Calibri" w:hAnsiTheme="minorHAnsi"/>
          <w:b w:val="0"/>
          <w:sz w:val="22"/>
          <w:szCs w:val="22"/>
          <w:lang w:val="fr-BE" w:eastAsia="en-US"/>
        </w:rPr>
      </w:r>
      <w:r w:rsidR="003D4E46">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l’aménagement maintenu ou projeté en dehors des zones capables de bâtisse</w:t>
      </w:r>
      <w:r w:rsidR="00BB7E59">
        <w:rPr>
          <w:rStyle w:val="Style135ptGras"/>
          <w:rFonts w:asciiTheme="minorHAnsi" w:eastAsia="Calibri" w:hAnsiTheme="minorHAnsi"/>
          <w:b w:val="0"/>
          <w:sz w:val="22"/>
          <w:szCs w:val="22"/>
          <w:lang w:val="fr-BE" w:eastAsia="en-US"/>
        </w:rPr>
        <w:t> ;</w:t>
      </w:r>
    </w:p>
    <w:p w14:paraId="3A1FB678"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3D4E46">
        <w:rPr>
          <w:rStyle w:val="Style135ptGras"/>
          <w:rFonts w:asciiTheme="minorHAnsi" w:eastAsia="Calibri" w:hAnsiTheme="minorHAnsi"/>
          <w:b w:val="0"/>
          <w:sz w:val="22"/>
          <w:szCs w:val="22"/>
          <w:lang w:val="fr-BE" w:eastAsia="en-US"/>
        </w:rPr>
      </w:r>
      <w:r w:rsidR="003D4E46">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le niveau d'implantation de la voirie de desserte, ses aménagements et ses équipements, ainsi que, le cas échéant, les modifications projetées et cotées qui s'y rapportent ;</w:t>
      </w:r>
    </w:p>
    <w:p w14:paraId="6DA7E2CC" w14:textId="77777777" w:rsidR="00D30E80" w:rsidRPr="00A64B5C" w:rsidRDefault="007D3600" w:rsidP="00D30E80">
      <w:pPr>
        <w:pStyle w:val="StylePremireligne063cm"/>
        <w:spacing w:before="120"/>
        <w:ind w:left="2127" w:hanging="705"/>
        <w:rPr>
          <w:rStyle w:val="Style135ptGras"/>
          <w:rFonts w:asciiTheme="minorHAnsi" w:eastAsia="Calibri" w:hAnsiTheme="minorHAnsi"/>
          <w:b w:val="0"/>
          <w:sz w:val="22"/>
          <w:szCs w:val="22"/>
          <w:lang w:val="fr-BE" w:eastAsia="en-US"/>
        </w:rPr>
      </w:pPr>
      <w:r w:rsidRPr="00A64B5C">
        <w:rPr>
          <w:rStyle w:val="Style135ptGras"/>
          <w:rFonts w:asciiTheme="minorHAnsi" w:eastAsia="Calibri" w:hAnsiTheme="minorHAnsi"/>
          <w:b w:val="0"/>
          <w:sz w:val="22"/>
          <w:szCs w:val="22"/>
          <w:lang w:val="fr-BE" w:eastAsia="en-US"/>
        </w:rPr>
        <w:lastRenderedPageBreak/>
        <w:fldChar w:fldCharType="begin">
          <w:ffData>
            <w:name w:val="CaseACocher26"/>
            <w:enabled/>
            <w:calcOnExit w:val="0"/>
            <w:checkBox>
              <w:sizeAuto/>
              <w:default w:val="0"/>
            </w:checkBox>
          </w:ffData>
        </w:fldChar>
      </w:r>
      <w:r w:rsidR="00D30E80" w:rsidRPr="00A64B5C">
        <w:rPr>
          <w:rStyle w:val="Style135ptGras"/>
          <w:rFonts w:asciiTheme="minorHAnsi" w:eastAsia="Calibri" w:hAnsiTheme="minorHAnsi"/>
          <w:b w:val="0"/>
          <w:sz w:val="22"/>
          <w:szCs w:val="22"/>
          <w:lang w:val="fr-BE" w:eastAsia="en-US"/>
        </w:rPr>
        <w:instrText xml:space="preserve"> FORMCHECKBOX </w:instrText>
      </w:r>
      <w:r w:rsidR="003D4E46">
        <w:rPr>
          <w:rStyle w:val="Style135ptGras"/>
          <w:rFonts w:asciiTheme="minorHAnsi" w:eastAsia="Calibri" w:hAnsiTheme="minorHAnsi"/>
          <w:b w:val="0"/>
          <w:sz w:val="22"/>
          <w:szCs w:val="22"/>
          <w:lang w:val="fr-BE" w:eastAsia="en-US"/>
        </w:rPr>
      </w:r>
      <w:r w:rsidR="003D4E46">
        <w:rPr>
          <w:rStyle w:val="Style135ptGras"/>
          <w:rFonts w:asciiTheme="minorHAnsi" w:eastAsia="Calibri" w:hAnsiTheme="minorHAnsi"/>
          <w:b w:val="0"/>
          <w:sz w:val="22"/>
          <w:szCs w:val="22"/>
          <w:lang w:val="fr-BE" w:eastAsia="en-US"/>
        </w:rPr>
        <w:fldChar w:fldCharType="separate"/>
      </w:r>
      <w:r w:rsidRPr="00A64B5C">
        <w:rPr>
          <w:rStyle w:val="Style135ptGras"/>
          <w:rFonts w:asciiTheme="minorHAnsi" w:eastAsia="Calibri" w:hAnsiTheme="minorHAnsi"/>
          <w:b w:val="0"/>
          <w:sz w:val="22"/>
          <w:szCs w:val="22"/>
          <w:lang w:val="fr-BE" w:eastAsia="en-US"/>
        </w:rPr>
        <w:fldChar w:fldCharType="end"/>
      </w:r>
      <w:r w:rsidR="00D30E80" w:rsidRPr="00A64B5C">
        <w:rPr>
          <w:rStyle w:val="Style135ptGras"/>
          <w:rFonts w:asciiTheme="minorHAnsi" w:eastAsia="Calibri" w:hAnsiTheme="minorHAnsi"/>
          <w:b w:val="0"/>
          <w:sz w:val="22"/>
          <w:szCs w:val="22"/>
          <w:lang w:val="fr-BE" w:eastAsia="en-US"/>
        </w:rPr>
        <w:tab/>
        <w:t>au moins une coupe significative longitudinale et une coupe significative transversale cotées du relief du sol, par cent mètres de voiries, ainsi que, le cas échéant, les modifications projetées et cotées qui s'y rapportent.</w:t>
      </w:r>
    </w:p>
    <w:p w14:paraId="5CB497B4" w14:textId="77777777" w:rsidR="0075737F" w:rsidRPr="0075737F" w:rsidRDefault="0075737F">
      <w:pPr>
        <w:rPr>
          <w:rFonts w:asciiTheme="minorHAnsi" w:hAnsiTheme="minorHAnsi"/>
        </w:rPr>
      </w:pPr>
    </w:p>
    <w:p w14:paraId="1461D18A" w14:textId="141CDBFE" w:rsidR="001B66B5" w:rsidRPr="00D06AAF" w:rsidRDefault="0075737F" w:rsidP="00185FFE">
      <w:pPr>
        <w:pBdr>
          <w:top w:val="single" w:sz="4" w:space="1" w:color="auto"/>
          <w:left w:val="single" w:sz="4" w:space="4" w:color="auto"/>
          <w:bottom w:val="single" w:sz="4" w:space="1" w:color="auto"/>
          <w:right w:val="single" w:sz="4" w:space="4" w:color="auto"/>
        </w:pBdr>
        <w:spacing w:before="120" w:after="120"/>
        <w:jc w:val="center"/>
        <w:rPr>
          <w:rFonts w:asciiTheme="minorHAnsi" w:hAnsiTheme="minorHAnsi"/>
          <w:b/>
          <w:sz w:val="26"/>
          <w:szCs w:val="26"/>
        </w:rPr>
      </w:pPr>
      <w:r w:rsidRPr="00D06AAF">
        <w:rPr>
          <w:rFonts w:asciiTheme="minorHAnsi" w:hAnsiTheme="minorHAnsi"/>
          <w:b/>
          <w:sz w:val="26"/>
          <w:szCs w:val="26"/>
        </w:rPr>
        <w:t>Les plans sont numérotés et pliés au format standard de 21 sur 29,7</w:t>
      </w:r>
      <w:r w:rsidR="00EB317D">
        <w:rPr>
          <w:rFonts w:asciiTheme="minorHAnsi" w:hAnsiTheme="minorHAnsi"/>
          <w:b/>
          <w:sz w:val="26"/>
          <w:szCs w:val="26"/>
        </w:rPr>
        <w:t xml:space="preserve"> </w:t>
      </w:r>
      <w:r w:rsidRPr="00D06AAF">
        <w:rPr>
          <w:rFonts w:asciiTheme="minorHAnsi" w:hAnsiTheme="minorHAnsi"/>
          <w:b/>
          <w:sz w:val="26"/>
          <w:szCs w:val="26"/>
        </w:rPr>
        <w:t>centimètres.</w:t>
      </w:r>
    </w:p>
    <w:p w14:paraId="07B05BCD" w14:textId="77777777" w:rsidR="0075737F" w:rsidRPr="00430EC3" w:rsidRDefault="0075737F">
      <w:pPr>
        <w:rPr>
          <w:rFonts w:asciiTheme="minorHAnsi" w:hAnsiTheme="minorHAnsi"/>
          <w:sz w:val="36"/>
          <w:szCs w:val="36"/>
        </w:rPr>
      </w:pPr>
    </w:p>
    <w:p w14:paraId="13BE7196" w14:textId="0AF65631" w:rsidR="0075737F" w:rsidRPr="00D06AAF" w:rsidRDefault="0075737F" w:rsidP="0075737F">
      <w:pPr>
        <w:jc w:val="both"/>
        <w:rPr>
          <w:rFonts w:asciiTheme="minorHAnsi" w:eastAsia="Times New Roman" w:hAnsiTheme="minorHAnsi" w:cs="Times New Roman"/>
          <w:b/>
          <w:sz w:val="36"/>
          <w:szCs w:val="36"/>
          <w:lang w:val="fr-FR" w:eastAsia="fr-FR"/>
        </w:rPr>
      </w:pPr>
      <w:r w:rsidRPr="00D06AAF">
        <w:rPr>
          <w:rFonts w:asciiTheme="minorHAnsi" w:eastAsia="Times New Roman" w:hAnsiTheme="minorHAnsi" w:cs="Times New Roman"/>
          <w:b/>
          <w:sz w:val="36"/>
          <w:szCs w:val="36"/>
          <w:lang w:val="fr-FR" w:eastAsia="fr-FR"/>
        </w:rPr>
        <w:t>Cadre 1</w:t>
      </w:r>
      <w:r w:rsidR="00C119F3">
        <w:rPr>
          <w:rFonts w:asciiTheme="minorHAnsi" w:eastAsia="Times New Roman" w:hAnsiTheme="minorHAnsi" w:cs="Times New Roman"/>
          <w:b/>
          <w:sz w:val="36"/>
          <w:szCs w:val="36"/>
          <w:lang w:val="fr-FR" w:eastAsia="fr-FR"/>
        </w:rPr>
        <w:t>3</w:t>
      </w:r>
      <w:r w:rsidRPr="00D06AAF">
        <w:rPr>
          <w:rFonts w:asciiTheme="minorHAnsi" w:eastAsia="Times New Roman" w:hAnsiTheme="minorHAnsi" w:cs="Times New Roman"/>
          <w:b/>
          <w:sz w:val="36"/>
          <w:szCs w:val="36"/>
          <w:lang w:val="fr-FR" w:eastAsia="fr-FR"/>
        </w:rPr>
        <w:t xml:space="preserve"> - Signatures</w:t>
      </w:r>
    </w:p>
    <w:p w14:paraId="0C183E1E" w14:textId="77777777" w:rsidR="00D06AAF" w:rsidRPr="00430EC3" w:rsidRDefault="00D06AAF" w:rsidP="00D06AAF">
      <w:pPr>
        <w:tabs>
          <w:tab w:val="left" w:pos="720"/>
          <w:tab w:val="left" w:leader="dot" w:pos="2835"/>
          <w:tab w:val="left" w:leader="dot" w:pos="6237"/>
          <w:tab w:val="left" w:leader="dot" w:pos="9072"/>
        </w:tabs>
        <w:jc w:val="both"/>
        <w:rPr>
          <w:rFonts w:asciiTheme="minorHAnsi" w:hAnsiTheme="minorHAnsi"/>
          <w:sz w:val="36"/>
          <w:szCs w:val="36"/>
        </w:rPr>
      </w:pPr>
    </w:p>
    <w:p w14:paraId="1913C856"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jc w:val="both"/>
        <w:rPr>
          <w:rFonts w:asciiTheme="minorHAnsi" w:eastAsia="Calibri" w:hAnsiTheme="minorHAnsi" w:cs="Times New Roman"/>
        </w:rPr>
      </w:pPr>
      <w:r w:rsidRPr="0075737F">
        <w:rPr>
          <w:rFonts w:asciiTheme="minorHAnsi" w:hAnsiTheme="minorHAnsi"/>
        </w:rPr>
        <w:t xml:space="preserve">Je m'engage </w:t>
      </w:r>
      <w:r w:rsidR="00151ACB">
        <w:rPr>
          <w:rFonts w:asciiTheme="minorHAnsi" w:eastAsia="Calibri" w:hAnsiTheme="minorHAnsi" w:cs="Times New Roman"/>
        </w:rPr>
        <w:t xml:space="preserve">à solliciter </w:t>
      </w:r>
      <w:r w:rsidRPr="0075737F">
        <w:rPr>
          <w:rFonts w:asciiTheme="minorHAnsi" w:eastAsia="Calibri" w:hAnsiTheme="minorHAnsi" w:cs="Times New Roman"/>
        </w:rPr>
        <w:t>les autorisations ou permis imposés, le cas échéant, par d'autres lois, décrets ou règlements.</w:t>
      </w:r>
    </w:p>
    <w:p w14:paraId="26F95101" w14:textId="77777777" w:rsidR="00D06AAF" w:rsidRPr="0075737F" w:rsidRDefault="00D06AAF" w:rsidP="00D06AAF">
      <w:pPr>
        <w:pBdr>
          <w:top w:val="single" w:sz="4" w:space="1" w:color="auto"/>
          <w:left w:val="single" w:sz="4" w:space="4" w:color="auto"/>
          <w:bottom w:val="single" w:sz="4" w:space="1" w:color="auto"/>
          <w:right w:val="single" w:sz="4" w:space="4" w:color="auto"/>
        </w:pBdr>
        <w:tabs>
          <w:tab w:val="left" w:pos="720"/>
          <w:tab w:val="left" w:leader="dot" w:pos="2835"/>
          <w:tab w:val="left" w:leader="dot" w:pos="6237"/>
          <w:tab w:val="left" w:leader="dot" w:pos="9072"/>
        </w:tabs>
        <w:spacing w:line="240" w:lineRule="atLeast"/>
        <w:jc w:val="both"/>
        <w:rPr>
          <w:rFonts w:asciiTheme="minorHAnsi" w:eastAsia="Calibri" w:hAnsiTheme="minorHAnsi" w:cs="Times New Roman"/>
        </w:rPr>
      </w:pPr>
    </w:p>
    <w:p w14:paraId="45A54AF6" w14:textId="1453A8D2"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 xml:space="preserve">Signature du </w:t>
      </w:r>
      <w:r w:rsidR="00BB7E59" w:rsidRPr="0075737F">
        <w:rPr>
          <w:rFonts w:asciiTheme="minorHAnsi" w:hAnsiTheme="minorHAnsi"/>
          <w:b/>
        </w:rPr>
        <w:t>demandeur ou</w:t>
      </w:r>
      <w:r w:rsidRPr="0075737F">
        <w:rPr>
          <w:rFonts w:asciiTheme="minorHAnsi" w:hAnsiTheme="minorHAnsi"/>
          <w:b/>
        </w:rPr>
        <w:t xml:space="preserve"> du mandataire</w:t>
      </w:r>
    </w:p>
    <w:p w14:paraId="713990A9"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p>
    <w:p w14:paraId="486FA6AB"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b/>
        </w:rPr>
      </w:pPr>
      <w:r w:rsidRPr="0075737F">
        <w:rPr>
          <w:rFonts w:asciiTheme="minorHAnsi" w:hAnsiTheme="minorHAnsi"/>
          <w:b/>
        </w:rPr>
        <w:t>…………………………………………………………………….</w:t>
      </w:r>
    </w:p>
    <w:p w14:paraId="7E59D0F3" w14:textId="77777777" w:rsidR="00D06AAF" w:rsidRPr="0075737F" w:rsidRDefault="00D06AAF" w:rsidP="00D06AAF">
      <w:pPr>
        <w:pBdr>
          <w:top w:val="single" w:sz="4" w:space="1" w:color="auto"/>
          <w:left w:val="single" w:sz="4" w:space="4" w:color="auto"/>
          <w:bottom w:val="single" w:sz="4" w:space="1" w:color="auto"/>
          <w:right w:val="single" w:sz="4" w:space="4" w:color="auto"/>
        </w:pBdr>
        <w:rPr>
          <w:rFonts w:asciiTheme="minorHAnsi" w:hAnsiTheme="minorHAnsi"/>
        </w:rPr>
      </w:pPr>
    </w:p>
    <w:p w14:paraId="56B1EA85" w14:textId="77777777" w:rsidR="00D06AAF" w:rsidRDefault="00D06AAF" w:rsidP="0075737F">
      <w:pPr>
        <w:tabs>
          <w:tab w:val="left" w:pos="720"/>
          <w:tab w:val="left" w:leader="dot" w:pos="2835"/>
          <w:tab w:val="left" w:leader="dot" w:pos="6237"/>
          <w:tab w:val="left" w:leader="dot" w:pos="9072"/>
        </w:tabs>
        <w:jc w:val="both"/>
        <w:rPr>
          <w:rFonts w:asciiTheme="minorHAnsi" w:hAnsiTheme="minorHAnsi"/>
        </w:rPr>
      </w:pPr>
    </w:p>
    <w:p w14:paraId="027ECE0E" w14:textId="77777777" w:rsidR="00797467" w:rsidRDefault="00797467">
      <w:pPr>
        <w:rPr>
          <w:rFonts w:asciiTheme="minorHAnsi" w:hAnsiTheme="minorHAnsi"/>
        </w:rPr>
      </w:pPr>
    </w:p>
    <w:p w14:paraId="26EDDAE6" w14:textId="77777777" w:rsidR="001073A4" w:rsidRDefault="001073A4">
      <w:pPr>
        <w:rPr>
          <w:rFonts w:asciiTheme="minorHAnsi" w:eastAsia="Times New Roman" w:hAnsiTheme="minorHAnsi" w:cs="Times"/>
          <w:b/>
          <w:i/>
          <w:color w:val="000000"/>
          <w:sz w:val="36"/>
          <w:szCs w:val="36"/>
          <w:lang w:eastAsia="fr-BE"/>
        </w:rPr>
      </w:pPr>
      <w:r>
        <w:rPr>
          <w:rFonts w:asciiTheme="minorHAnsi" w:hAnsiTheme="minorHAnsi"/>
          <w:b/>
          <w:i/>
          <w:color w:val="000000"/>
          <w:sz w:val="36"/>
          <w:szCs w:val="36"/>
        </w:rPr>
        <w:br w:type="page"/>
      </w:r>
    </w:p>
    <w:p w14:paraId="55B3AB7A" w14:textId="49C85EE9" w:rsidR="00797467" w:rsidRDefault="00797467" w:rsidP="00797467">
      <w:pPr>
        <w:pStyle w:val="Pa4"/>
        <w:spacing w:before="300" w:after="100"/>
        <w:jc w:val="center"/>
        <w:rPr>
          <w:rFonts w:asciiTheme="minorHAnsi" w:hAnsiTheme="minorHAnsi"/>
          <w:b/>
          <w:i/>
          <w:color w:val="000000"/>
          <w:sz w:val="36"/>
          <w:szCs w:val="36"/>
        </w:rPr>
      </w:pPr>
      <w:r w:rsidRPr="00797467">
        <w:rPr>
          <w:rFonts w:asciiTheme="minorHAnsi" w:hAnsiTheme="minorHAnsi"/>
          <w:b/>
          <w:i/>
          <w:color w:val="000000"/>
          <w:sz w:val="36"/>
          <w:szCs w:val="36"/>
        </w:rPr>
        <w:lastRenderedPageBreak/>
        <w:t>Ex</w:t>
      </w:r>
      <w:r w:rsidR="00151ACB">
        <w:rPr>
          <w:rFonts w:asciiTheme="minorHAnsi" w:hAnsiTheme="minorHAnsi"/>
          <w:b/>
          <w:i/>
          <w:color w:val="000000"/>
          <w:sz w:val="36"/>
          <w:szCs w:val="36"/>
        </w:rPr>
        <w:t>trait du Code du Développement T</w:t>
      </w:r>
      <w:r w:rsidRPr="00797467">
        <w:rPr>
          <w:rFonts w:asciiTheme="minorHAnsi" w:hAnsiTheme="minorHAnsi"/>
          <w:b/>
          <w:i/>
          <w:color w:val="000000"/>
          <w:sz w:val="36"/>
          <w:szCs w:val="36"/>
        </w:rPr>
        <w:t>erritorial</w:t>
      </w:r>
    </w:p>
    <w:p w14:paraId="68C65098" w14:textId="77777777" w:rsidR="000823D2" w:rsidRPr="000823D2" w:rsidRDefault="000823D2" w:rsidP="000823D2">
      <w:pPr>
        <w:rPr>
          <w:lang w:eastAsia="fr-BE"/>
        </w:rPr>
      </w:pPr>
    </w:p>
    <w:p w14:paraId="1B0ECFEE" w14:textId="0DF3839F" w:rsidR="000823D2" w:rsidRPr="00215636" w:rsidRDefault="000823D2" w:rsidP="000823D2">
      <w:pPr>
        <w:jc w:val="center"/>
        <w:rPr>
          <w:rFonts w:asciiTheme="minorHAnsi" w:hAnsiTheme="minorHAnsi"/>
          <w:b/>
          <w:lang w:eastAsia="fr-BE"/>
        </w:rPr>
      </w:pPr>
      <w:r w:rsidRPr="00215636">
        <w:rPr>
          <w:rFonts w:asciiTheme="minorHAnsi" w:hAnsiTheme="minorHAnsi"/>
          <w:b/>
          <w:lang w:eastAsia="fr-BE"/>
        </w:rPr>
        <w:t>Art. D.IV.33</w:t>
      </w:r>
    </w:p>
    <w:p w14:paraId="6AFE6C9C" w14:textId="77777777" w:rsidR="00430EC3" w:rsidRPr="0090100F"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Dans les trente jours de la réception de l’envoi ou du récépissé de la demande de permis ou de certificat d’urbanisme n° 2 :</w:t>
      </w:r>
    </w:p>
    <w:p w14:paraId="3D9987E5" w14:textId="77777777" w:rsidR="00430EC3" w:rsidRPr="00801AC7" w:rsidRDefault="00430EC3" w:rsidP="00430EC3">
      <w:pPr>
        <w:jc w:val="both"/>
        <w:rPr>
          <w:rStyle w:val="Style135pt"/>
          <w:rFonts w:asciiTheme="minorHAnsi" w:hAnsiTheme="minorHAnsi" w:cstheme="minorHAnsi"/>
          <w:sz w:val="22"/>
          <w:lang w:val="fr-FR" w:eastAsia="fr-FR"/>
        </w:rPr>
      </w:pPr>
    </w:p>
    <w:p w14:paraId="45FF3355" w14:textId="77777777" w:rsidR="00430EC3" w:rsidRPr="00801AC7"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1° si la demande est complète, le collège communal ou la personne qu’il délègue à cette fin, ou le fonctionnaire délégué envoie un accusé de réception au demandeur. Il en envoie une copie à son auteur de projet ;</w:t>
      </w:r>
    </w:p>
    <w:p w14:paraId="6A61273B" w14:textId="77777777" w:rsidR="00430EC3" w:rsidRPr="00801AC7"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2° si la demande est incomplète, le collège communal ou la personne qu’il délègue à cette fin, ou le fonctionnaire délégué adresse au demandeur, par envoi, un relevé des pièces manquantes et précise que la procédure recommence à dater de leur réception. Il en envoie une copie à son auteur de projet. Le demandeur dispose d’un délai de 180 jours pour compléter la demande ; à défaut, la demande est déclarée irrecevable. Toute demande qualifiée d’incomplète à deux reprises est déclarée irrecevable.</w:t>
      </w:r>
    </w:p>
    <w:p w14:paraId="2C2AFD18" w14:textId="77777777" w:rsidR="00430EC3" w:rsidRPr="0090100F" w:rsidRDefault="00430EC3" w:rsidP="00430EC3">
      <w:pPr>
        <w:jc w:val="both"/>
        <w:rPr>
          <w:rStyle w:val="Style135pt"/>
          <w:rFonts w:asciiTheme="minorHAnsi" w:hAnsiTheme="minorHAnsi" w:cstheme="minorHAnsi"/>
          <w:sz w:val="22"/>
          <w:lang w:val="fr-FR" w:eastAsia="fr-FR"/>
        </w:rPr>
      </w:pPr>
    </w:p>
    <w:p w14:paraId="083C4276" w14:textId="77777777" w:rsidR="00430EC3" w:rsidRPr="0090100F" w:rsidRDefault="00430EC3" w:rsidP="00430EC3">
      <w:pPr>
        <w:jc w:val="both"/>
        <w:rPr>
          <w:rStyle w:val="Style135pt"/>
          <w:rFonts w:asciiTheme="minorHAnsi" w:hAnsiTheme="minorHAnsi" w:cstheme="minorHAnsi"/>
          <w:sz w:val="22"/>
          <w:lang w:val="fr-FR" w:eastAsia="fr-FR"/>
        </w:rPr>
      </w:pPr>
      <w:r w:rsidRPr="00801AC7">
        <w:rPr>
          <w:rStyle w:val="Style135pt"/>
          <w:rFonts w:asciiTheme="minorHAnsi" w:hAnsiTheme="minorHAnsi" w:cstheme="minorHAnsi"/>
          <w:sz w:val="22"/>
          <w:lang w:val="fr-FR" w:eastAsia="fr-FR"/>
        </w:rPr>
        <w:t>Lorsque le collège communal ou la personne qu’il délègue à cette fin n’a pas envoyé au demandeur l’accusé de réception visé à l’alinéa 1er, 1°, ou le relevé des pièces manquantes visé à l’alinéa 1er, 2°, dans le délai de trente jours, la demande est considérée comme recevable et la procédure est poursuivie si le demandeur adresse au fonctionnaire délégué une copie du dossier de demande qu’il a initialement adressé au collège communal, ainsi que la preuve de l’envoi ou du récépissé visé à l’article D.IV.32. Le demandeur en avertit simultanément le collège communal. À défaut d’envoi de son dossier au fonctionnaire délégué dans les quarante jours de la réception de l’envoi ou du récépissé de la demande de permis ou de certificat d’urbanisme n° 2 visés à l’article D.IV.32, la demande est irrecevable. Lorsque, dans le même délai de quarante jours, le collège communal n’a pas informé par envoi le fonctionnaire délégué du délai dans lequel la décision du collège communal est envoyée, le fonctionnaire délégué détermine lui-même ce délai sur base du dossier et des consultations obligatoires. Ce délai s’impose au collège communal, qui en est averti par envoi.</w:t>
      </w:r>
    </w:p>
    <w:p w14:paraId="0ACE59F3" w14:textId="77777777" w:rsidR="00430EC3" w:rsidRPr="00801AC7" w:rsidRDefault="00430EC3" w:rsidP="00430EC3">
      <w:pPr>
        <w:jc w:val="both"/>
        <w:rPr>
          <w:rStyle w:val="Style135pt"/>
          <w:rFonts w:asciiTheme="minorHAnsi" w:hAnsiTheme="minorHAnsi" w:cstheme="minorHAnsi"/>
          <w:sz w:val="22"/>
          <w:lang w:val="fr-FR" w:eastAsia="fr-FR"/>
        </w:rPr>
      </w:pPr>
    </w:p>
    <w:p w14:paraId="224BA8D7" w14:textId="495F5E67" w:rsidR="000823D2" w:rsidRPr="00430EC3" w:rsidRDefault="00430EC3" w:rsidP="00430EC3">
      <w:pPr>
        <w:jc w:val="both"/>
        <w:rPr>
          <w:rStyle w:val="Style135pt"/>
          <w:rFonts w:asciiTheme="minorHAnsi" w:hAnsiTheme="minorHAnsi" w:cstheme="minorHAnsi"/>
          <w:sz w:val="22"/>
          <w:lang w:val="fr-FR" w:eastAsia="fr-FR"/>
        </w:rPr>
      </w:pPr>
      <w:r w:rsidRPr="0090100F">
        <w:rPr>
          <w:rStyle w:val="Style135pt"/>
          <w:rFonts w:asciiTheme="minorHAnsi" w:hAnsiTheme="minorHAnsi" w:cstheme="minorHAnsi"/>
          <w:sz w:val="22"/>
          <w:lang w:val="fr-FR" w:eastAsia="fr-FR"/>
        </w:rPr>
        <w:t>Lorsque le fonctionnaire délégué n’a pas envoyé au demandeur l’accusé de réception visé à l’alinéa 1er, 1°, ou le relevé des pièces manquantes visé à l’alinéa 1er, 2°, dans le délai de trente jours, la demande est considérée comme recevable et la procédure est poursuivie.</w:t>
      </w:r>
    </w:p>
    <w:p w14:paraId="5682A0F4" w14:textId="72D11650" w:rsidR="00797467" w:rsidRPr="00215636" w:rsidRDefault="00797467" w:rsidP="00797467">
      <w:pPr>
        <w:pStyle w:val="Pa4"/>
        <w:spacing w:before="300" w:after="100"/>
        <w:jc w:val="center"/>
        <w:rPr>
          <w:rFonts w:asciiTheme="minorHAnsi" w:hAnsiTheme="minorHAnsi"/>
          <w:b/>
          <w:color w:val="000000"/>
          <w:sz w:val="22"/>
          <w:szCs w:val="22"/>
        </w:rPr>
      </w:pPr>
      <w:r w:rsidRPr="00215636">
        <w:rPr>
          <w:rFonts w:asciiTheme="minorHAnsi" w:hAnsiTheme="minorHAnsi"/>
          <w:b/>
          <w:color w:val="000000"/>
          <w:sz w:val="22"/>
          <w:szCs w:val="22"/>
        </w:rPr>
        <w:t>Art. R.IV.</w:t>
      </w:r>
      <w:r w:rsidR="008F0C29" w:rsidRPr="00215636">
        <w:rPr>
          <w:rFonts w:asciiTheme="minorHAnsi" w:hAnsiTheme="minorHAnsi"/>
          <w:b/>
          <w:color w:val="000000"/>
          <w:sz w:val="22"/>
          <w:szCs w:val="22"/>
        </w:rPr>
        <w:t>30</w:t>
      </w:r>
      <w:r w:rsidRPr="00215636">
        <w:rPr>
          <w:rFonts w:asciiTheme="minorHAnsi" w:hAnsiTheme="minorHAnsi"/>
          <w:b/>
          <w:color w:val="000000"/>
          <w:sz w:val="22"/>
          <w:szCs w:val="22"/>
        </w:rPr>
        <w:t>-3</w:t>
      </w:r>
    </w:p>
    <w:p w14:paraId="56740322" w14:textId="1C42B5DD" w:rsidR="00430EC3" w:rsidRDefault="00430EC3" w:rsidP="00430EC3">
      <w:pPr>
        <w:jc w:val="both"/>
        <w:rPr>
          <w:rStyle w:val="Style135pt"/>
          <w:rFonts w:asciiTheme="minorHAnsi" w:hAnsiTheme="minorHAnsi" w:cstheme="minorHAnsi"/>
          <w:sz w:val="22"/>
          <w:lang w:val="fr-FR" w:eastAsia="fr-FR"/>
        </w:rPr>
      </w:pPr>
      <w:r w:rsidRPr="00430EC3">
        <w:rPr>
          <w:rStyle w:val="Style135pt"/>
          <w:rFonts w:asciiTheme="minorHAnsi" w:hAnsiTheme="minorHAnsi" w:cstheme="minorHAnsi"/>
          <w:sz w:val="22"/>
          <w:lang w:val="fr-FR" w:eastAsia="fr-FR"/>
        </w:rPr>
        <w:t>Moyennant accord préalable de l’autorité compétente ou de la personne qu’elle délègue en vertu de l’article D.IV.33, le demandeur de certificat d’urbanisme n°</w:t>
      </w:r>
      <w:r w:rsidR="00BB7E59" w:rsidRPr="00430EC3">
        <w:rPr>
          <w:rStyle w:val="Style135pt"/>
          <w:rFonts w:asciiTheme="minorHAnsi" w:hAnsiTheme="minorHAnsi" w:cstheme="minorHAnsi"/>
          <w:sz w:val="22"/>
          <w:lang w:val="fr-FR" w:eastAsia="fr-FR"/>
        </w:rPr>
        <w:t>2 peut</w:t>
      </w:r>
      <w:r w:rsidRPr="00430EC3">
        <w:rPr>
          <w:rStyle w:val="Style135pt"/>
          <w:rFonts w:asciiTheme="minorHAnsi" w:hAnsiTheme="minorHAnsi" w:cstheme="minorHAnsi"/>
          <w:sz w:val="22"/>
          <w:lang w:val="fr-FR" w:eastAsia="fr-FR"/>
        </w:rPr>
        <w:t xml:space="preserve"> produire les plans à une autre échelle que celles arrêtées.</w:t>
      </w:r>
    </w:p>
    <w:p w14:paraId="448D36D9" w14:textId="77777777" w:rsidR="00430EC3" w:rsidRPr="00430EC3" w:rsidRDefault="00430EC3" w:rsidP="00430EC3">
      <w:pPr>
        <w:jc w:val="both"/>
        <w:rPr>
          <w:rStyle w:val="Style135pt"/>
          <w:rFonts w:asciiTheme="minorHAnsi" w:hAnsiTheme="minorHAnsi" w:cstheme="minorHAnsi"/>
          <w:sz w:val="22"/>
          <w:lang w:val="fr-FR" w:eastAsia="fr-FR"/>
        </w:rPr>
      </w:pPr>
    </w:p>
    <w:p w14:paraId="3BA919FA" w14:textId="787DFC5E" w:rsidR="00430EC3" w:rsidRDefault="00430EC3" w:rsidP="00430EC3">
      <w:pPr>
        <w:jc w:val="both"/>
        <w:rPr>
          <w:rStyle w:val="Style135pt"/>
          <w:rFonts w:asciiTheme="minorHAnsi" w:hAnsiTheme="minorHAnsi" w:cstheme="minorHAnsi"/>
          <w:sz w:val="22"/>
          <w:lang w:val="fr-FR" w:eastAsia="fr-FR"/>
        </w:rPr>
      </w:pPr>
      <w:r w:rsidRPr="00430EC3">
        <w:rPr>
          <w:rStyle w:val="Style135pt"/>
          <w:rFonts w:asciiTheme="minorHAnsi" w:hAnsiTheme="minorHAnsi" w:cstheme="minorHAnsi"/>
          <w:sz w:val="22"/>
          <w:lang w:val="fr-FR" w:eastAsia="fr-FR"/>
        </w:rPr>
        <w:t>À titre exceptionnel, l’autorité compétente pour délivrer le certificat d’urbanisme n°2 ou la personne qu’elle délègue en vertu de l’article D.IV.33 peut solliciter la production de documents complémentaires si ceux-ci sont indispensables à la compréhension du projet. Ces documents complémentaires sont mentionnés dans le relevé des pièces manquantes visé à l’article D.IV.33, alinéa 1er, 2°.</w:t>
      </w:r>
    </w:p>
    <w:p w14:paraId="1447A4AD" w14:textId="77777777" w:rsidR="00430EC3" w:rsidRPr="00430EC3" w:rsidRDefault="00430EC3" w:rsidP="00430EC3">
      <w:pPr>
        <w:jc w:val="both"/>
        <w:rPr>
          <w:rStyle w:val="Style135pt"/>
          <w:rFonts w:asciiTheme="minorHAnsi" w:hAnsiTheme="minorHAnsi" w:cstheme="minorHAnsi"/>
          <w:sz w:val="22"/>
          <w:lang w:val="fr-FR" w:eastAsia="fr-FR"/>
        </w:rPr>
      </w:pPr>
    </w:p>
    <w:p w14:paraId="61565180" w14:textId="77777777" w:rsidR="00430EC3" w:rsidRPr="00430EC3" w:rsidRDefault="00430EC3" w:rsidP="00430EC3">
      <w:pPr>
        <w:jc w:val="both"/>
        <w:rPr>
          <w:rStyle w:val="Style135pt"/>
          <w:rFonts w:asciiTheme="minorHAnsi" w:hAnsiTheme="minorHAnsi" w:cstheme="minorHAnsi"/>
          <w:sz w:val="22"/>
          <w:lang w:val="fr-FR" w:eastAsia="fr-FR"/>
        </w:rPr>
      </w:pPr>
      <w:r w:rsidRPr="00430EC3">
        <w:rPr>
          <w:rStyle w:val="Style135pt"/>
          <w:rFonts w:asciiTheme="minorHAnsi" w:hAnsiTheme="minorHAnsi" w:cstheme="minorHAnsi"/>
          <w:sz w:val="22"/>
          <w:lang w:val="fr-FR" w:eastAsia="fr-FR"/>
        </w:rPr>
        <w:t>Le nombre d’exemplaires à fournir est fixé dans l’annexe 15 visée à l’article R.IV.30-1.</w:t>
      </w:r>
    </w:p>
    <w:p w14:paraId="62A209E3" w14:textId="524EEC74" w:rsidR="00430EC3" w:rsidRDefault="00430EC3" w:rsidP="00430EC3">
      <w:pPr>
        <w:jc w:val="both"/>
        <w:rPr>
          <w:rStyle w:val="Style135pt"/>
          <w:rFonts w:asciiTheme="minorHAnsi" w:hAnsiTheme="minorHAnsi" w:cstheme="minorHAnsi"/>
          <w:sz w:val="22"/>
          <w:lang w:val="fr-FR" w:eastAsia="fr-FR"/>
        </w:rPr>
      </w:pPr>
    </w:p>
    <w:p w14:paraId="7967CDFE" w14:textId="5F4ED5B8" w:rsidR="00D06AAF" w:rsidRPr="00430EC3" w:rsidRDefault="00430EC3" w:rsidP="00430EC3">
      <w:pPr>
        <w:jc w:val="both"/>
        <w:rPr>
          <w:rFonts w:asciiTheme="minorHAnsi" w:hAnsiTheme="minorHAnsi" w:cstheme="minorHAnsi"/>
          <w:lang w:val="fr-FR" w:eastAsia="fr-FR"/>
        </w:rPr>
      </w:pPr>
      <w:r w:rsidRPr="00430EC3">
        <w:rPr>
          <w:rStyle w:val="Style135pt"/>
          <w:rFonts w:asciiTheme="minorHAnsi" w:hAnsiTheme="minorHAnsi" w:cstheme="minorHAnsi"/>
          <w:sz w:val="22"/>
          <w:lang w:val="fr-FR" w:eastAsia="fr-FR"/>
        </w:rPr>
        <w:t xml:space="preserve">Lorsque l’autorité compétente pour délivrer le certificat d’urbanisme n°2 ou la personne qu’elle délègue en vertu de l’article D.IV.33 sollicite des exemplaires supplémentaires auprès du demandeur, elle le mentionne dans le relevé des pièces manquantes visé à l’article D.IV.33, alinéa 1er, 2°. Le nombre de ces exemplaires complémentaires ne peut dépasser celui des avis à solliciter. L’autorité </w:t>
      </w:r>
      <w:r w:rsidRPr="00430EC3">
        <w:rPr>
          <w:rStyle w:val="Style135pt"/>
          <w:rFonts w:asciiTheme="minorHAnsi" w:hAnsiTheme="minorHAnsi" w:cstheme="minorHAnsi"/>
          <w:sz w:val="22"/>
          <w:lang w:val="fr-FR" w:eastAsia="fr-FR"/>
        </w:rPr>
        <w:lastRenderedPageBreak/>
        <w:t>compétente ou la personne qu’elle délègue en vertu de l’article D.IV.33 peut demander l’exemplaire supplémentaire sur support informatique en précisant le format du fichier y relatif.</w:t>
      </w:r>
    </w:p>
    <w:p w14:paraId="5CA334FB" w14:textId="4239DE69" w:rsidR="00217B50" w:rsidRDefault="00217B50" w:rsidP="00BE75A1">
      <w:pPr>
        <w:pStyle w:val="Pa4"/>
        <w:spacing w:before="300" w:after="100"/>
        <w:jc w:val="center"/>
        <w:rPr>
          <w:rFonts w:asciiTheme="minorHAnsi" w:hAnsiTheme="minorHAnsi"/>
          <w:b/>
          <w:color w:val="000000"/>
          <w:sz w:val="22"/>
          <w:szCs w:val="22"/>
        </w:rPr>
      </w:pPr>
      <w:r w:rsidRPr="00636B46">
        <w:rPr>
          <w:rFonts w:asciiTheme="minorHAnsi" w:hAnsiTheme="minorHAnsi"/>
          <w:b/>
          <w:color w:val="000000"/>
          <w:sz w:val="22"/>
          <w:szCs w:val="22"/>
        </w:rPr>
        <w:t>Art. R.IV.26-3</w:t>
      </w:r>
    </w:p>
    <w:p w14:paraId="554AC106"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Moyennant accord préalable de l’autorité compétente ou de la personne qu’elle délègue en vertu de l’article D.IV.33 ou du fonctionnaire délégué lorsqu’il est l’autorité chargée de l’instruction des demandes de permis visées aux articles D.II.54, D.IV.25 et D.V.16, le demandeur peut produire les plans à une autre échelle que celles arrêtées.</w:t>
      </w:r>
    </w:p>
    <w:p w14:paraId="2FDBE8A2" w14:textId="77777777" w:rsidR="00430EC3" w:rsidRPr="00801AC7" w:rsidRDefault="00430EC3" w:rsidP="00430EC3">
      <w:pPr>
        <w:jc w:val="both"/>
        <w:rPr>
          <w:rStyle w:val="Style135pt"/>
          <w:rFonts w:asciiTheme="minorHAnsi" w:hAnsiTheme="minorHAnsi" w:cs="Times-Roman"/>
          <w:sz w:val="22"/>
          <w:lang w:val="fr-FR" w:eastAsia="fr-FR"/>
        </w:rPr>
      </w:pPr>
    </w:p>
    <w:p w14:paraId="22786672"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À titre exceptionnel, l’autorité compétente ou la personne qu’elle délègue en vertu de l’article D.IV.33 ou le fonctionnaire délégué lorsqu’il est l’autorité chargée de l’instruction des demandes de permis visées aux articles D.II.54, D.IV.25 et D.V.16 peut solliciter la production de documents complémentaires si ceux-ci sont indispensables à la compréhension du projet. Ces documents complémentaires sont mentionnés dans le relevé des pièces manquantes visé à l’article D.IV.33, alinéa 1er, 2°.</w:t>
      </w:r>
    </w:p>
    <w:p w14:paraId="7FFEE3D9" w14:textId="77777777" w:rsidR="00430EC3" w:rsidRPr="00801AC7" w:rsidRDefault="00430EC3" w:rsidP="00430EC3">
      <w:pPr>
        <w:jc w:val="both"/>
        <w:rPr>
          <w:rStyle w:val="Style135pt"/>
          <w:rFonts w:asciiTheme="minorHAnsi" w:hAnsiTheme="minorHAnsi" w:cs="Times-Roman"/>
          <w:sz w:val="22"/>
          <w:lang w:val="fr-FR" w:eastAsia="fr-FR"/>
        </w:rPr>
      </w:pPr>
    </w:p>
    <w:p w14:paraId="70780420" w14:textId="77777777" w:rsidR="00430EC3"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Le nombre d’exemplaires à fournir est fixé dans les annexes 4 à 11 visées à l’article R.IV.26-1.</w:t>
      </w:r>
    </w:p>
    <w:p w14:paraId="4743290D" w14:textId="77777777" w:rsidR="00430EC3" w:rsidRPr="00801AC7" w:rsidRDefault="00430EC3" w:rsidP="00430EC3">
      <w:pPr>
        <w:jc w:val="both"/>
        <w:rPr>
          <w:rStyle w:val="Style135pt"/>
          <w:rFonts w:asciiTheme="minorHAnsi" w:hAnsiTheme="minorHAnsi" w:cs="Times-Roman"/>
          <w:sz w:val="22"/>
          <w:lang w:val="fr-FR" w:eastAsia="fr-FR"/>
        </w:rPr>
      </w:pPr>
    </w:p>
    <w:p w14:paraId="768AA113"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Lorsque l’autorité compétente ou la personne qu’elle délègue en vertu de l’article D.IV.33 ou le fonctionnaire délégué lorsqu’il est l’autorité chargée de l’instruction des demandes de permis visées aux articles D.II.54, D.IV.25 et D.V.16 sollicite des exemplaires supplémentaires auprès du demandeur, elle le mentionne dans le relevé des pièces manquantes visé à l’article D.IV.33, alinéa 1er, 2°. Le nombre de ces exemplaires complémentaires ne peut dépasser celui des avis à solliciter.</w:t>
      </w:r>
    </w:p>
    <w:p w14:paraId="3F524F70" w14:textId="77777777" w:rsidR="00430EC3" w:rsidRPr="00801AC7" w:rsidRDefault="00430EC3" w:rsidP="00430EC3">
      <w:pPr>
        <w:jc w:val="both"/>
        <w:rPr>
          <w:rStyle w:val="Style135pt"/>
          <w:rFonts w:asciiTheme="minorHAnsi" w:hAnsiTheme="minorHAnsi" w:cs="Times-Roman"/>
          <w:sz w:val="22"/>
          <w:lang w:val="fr-FR" w:eastAsia="fr-FR"/>
        </w:rPr>
      </w:pPr>
    </w:p>
    <w:p w14:paraId="53BE4724" w14:textId="77777777" w:rsidR="00430EC3" w:rsidRPr="00801AC7" w:rsidRDefault="00430EC3" w:rsidP="00430EC3">
      <w:pPr>
        <w:jc w:val="both"/>
        <w:rPr>
          <w:rStyle w:val="Style135pt"/>
          <w:rFonts w:asciiTheme="minorHAnsi" w:hAnsiTheme="minorHAnsi" w:cs="Times-Roman"/>
          <w:sz w:val="22"/>
          <w:lang w:val="fr-FR" w:eastAsia="fr-FR"/>
        </w:rPr>
      </w:pPr>
      <w:r w:rsidRPr="00801AC7">
        <w:rPr>
          <w:rStyle w:val="Style135pt"/>
          <w:rFonts w:asciiTheme="minorHAnsi" w:hAnsiTheme="minorHAnsi" w:cs="Times-Roman"/>
          <w:sz w:val="22"/>
          <w:lang w:val="fr-FR" w:eastAsia="fr-FR"/>
        </w:rPr>
        <w:t>L’autorité compétente ou la personne qu’elle délègue en vertu de l’article D.IV.33 ou le fonctionnaire délégué lorsqu’il est l’autorité chargée de l’instruction des demandes de permis visées aux articles D.II.54, D.IV.25 et D.V.16 peut inviter le demandeur à communiquer l’exemplaire supplémentaire sur support informatique en précisant le format du fichier y relatif.</w:t>
      </w:r>
    </w:p>
    <w:p w14:paraId="77E139B2" w14:textId="77777777" w:rsidR="00BE75A1" w:rsidRPr="00430EC3" w:rsidRDefault="00BE75A1" w:rsidP="00BE75A1">
      <w:pPr>
        <w:rPr>
          <w:lang w:val="fr-FR" w:eastAsia="fr-BE"/>
        </w:rPr>
      </w:pPr>
    </w:p>
    <w:p w14:paraId="68D3F29C" w14:textId="623AE367" w:rsidR="00BE75A1" w:rsidRDefault="00BE75A1" w:rsidP="00BE75A1">
      <w:pPr>
        <w:pStyle w:val="Pa4"/>
        <w:spacing w:before="300" w:after="100"/>
        <w:jc w:val="center"/>
        <w:rPr>
          <w:rFonts w:asciiTheme="minorHAnsi" w:hAnsiTheme="minorHAnsi"/>
          <w:b/>
          <w:i/>
          <w:color w:val="000000"/>
          <w:sz w:val="36"/>
          <w:szCs w:val="36"/>
        </w:rPr>
      </w:pPr>
      <w:r>
        <w:rPr>
          <w:rFonts w:asciiTheme="minorHAnsi" w:hAnsiTheme="minorHAnsi"/>
          <w:b/>
          <w:i/>
          <w:color w:val="000000"/>
          <w:sz w:val="36"/>
          <w:szCs w:val="36"/>
        </w:rPr>
        <w:t xml:space="preserve">Protection des données </w:t>
      </w:r>
    </w:p>
    <w:p w14:paraId="260F3705" w14:textId="77777777" w:rsidR="00BE75A1" w:rsidRPr="001F42AF" w:rsidRDefault="00BE75A1" w:rsidP="00BE75A1">
      <w:pPr>
        <w:rPr>
          <w:rStyle w:val="Style135pt"/>
          <w:rFonts w:asciiTheme="minorHAnsi" w:eastAsia="Times New Roman" w:hAnsiTheme="minorHAnsi" w:cs="Times-Roman"/>
          <w:sz w:val="22"/>
          <w:lang w:val="fr-FR" w:eastAsia="fr-FR"/>
        </w:rPr>
      </w:pPr>
      <w:r w:rsidRPr="001F42AF">
        <w:rPr>
          <w:rStyle w:val="Style135pt"/>
          <w:rFonts w:asciiTheme="minorHAnsi" w:eastAsia="Times New Roman" w:hAnsiTheme="minorHAnsi" w:cs="Times-Roman"/>
          <w:sz w:val="22"/>
          <w:lang w:val="fr-FR" w:eastAsia="fr-FR"/>
        </w:rPr>
        <w:t>L’exigence de fourniture de données à caractère personnel a un caractère réglementaire.</w:t>
      </w:r>
    </w:p>
    <w:p w14:paraId="30BE8752" w14:textId="77777777" w:rsidR="00BE75A1" w:rsidRDefault="00BE75A1" w:rsidP="00BE75A1">
      <w:pPr>
        <w:ind w:firstLine="708"/>
        <w:rPr>
          <w:lang w:eastAsia="fr-BE"/>
        </w:rPr>
      </w:pPr>
    </w:p>
    <w:p w14:paraId="185A19BA" w14:textId="77777777" w:rsidR="00BE75A1" w:rsidRPr="008A1AD4" w:rsidRDefault="00BE75A1" w:rsidP="00BE75A1">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Conformément à la réglementation en matière de protection des données et au Code du développement territorial (CoDT), les informations personnelles communiquées ne seront utilisées par la Direction générale opérationnelle de l’Aménagement du territoire, du Logement, du Patrimoine et de l’Energie du Service public de Wallonie,</w:t>
      </w:r>
      <w:r w:rsidRPr="004466BB">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si la dem</w:t>
      </w:r>
      <w:r>
        <w:rPr>
          <w:rStyle w:val="Style135pt"/>
          <w:rFonts w:asciiTheme="minorHAnsi" w:eastAsia="Times New Roman" w:hAnsiTheme="minorHAnsi" w:cs="Times-Roman"/>
          <w:sz w:val="22"/>
          <w:lang w:val="fr-FR" w:eastAsia="fr-FR"/>
        </w:rPr>
        <w:t xml:space="preserve">ande est introduite auprès d’un fonctionnaire délégué,  ou par la commune, </w:t>
      </w:r>
      <w:r w:rsidRPr="008A1AD4">
        <w:rPr>
          <w:rStyle w:val="Style135pt"/>
          <w:rFonts w:asciiTheme="minorHAnsi" w:eastAsia="Times New Roman" w:hAnsiTheme="minorHAnsi" w:cs="Times-Roman"/>
          <w:sz w:val="22"/>
          <w:lang w:val="fr-FR" w:eastAsia="fr-FR"/>
        </w:rPr>
        <w:t xml:space="preserve"> si la demande est introduite auprès d’une commune,  qu’en vue d’assurer le suivi de votre dossier.</w:t>
      </w:r>
    </w:p>
    <w:p w14:paraId="5399AC3E" w14:textId="167EDECD" w:rsidR="00BE75A1" w:rsidRPr="001F183B" w:rsidRDefault="00BE75A1" w:rsidP="00BE75A1">
      <w:pPr>
        <w:pStyle w:val="NormalWeb"/>
        <w:jc w:val="both"/>
        <w:rPr>
          <w:rStyle w:val="Style135pt"/>
          <w:rFonts w:asciiTheme="minorHAnsi" w:hAnsiTheme="minorHAnsi" w:cs="Times-Roman"/>
          <w:strike/>
          <w:sz w:val="22"/>
          <w:szCs w:val="22"/>
          <w:lang w:eastAsia="fr-FR"/>
        </w:rPr>
      </w:pPr>
      <w:r w:rsidRPr="001F42AF">
        <w:rPr>
          <w:rStyle w:val="Style135pt"/>
          <w:rFonts w:asciiTheme="minorHAnsi" w:hAnsiTheme="minorHAnsi" w:cs="Times-Roman"/>
          <w:sz w:val="22"/>
          <w:lang w:val="fr-FR" w:eastAsia="fr-FR"/>
        </w:rPr>
        <w:t>Ces données ne seront communiquées qu’aux autorités, instances, commissions et services prévus dans le CoDT, et particulièrement son livre IV.</w:t>
      </w:r>
      <w:r w:rsidRPr="001F42AF">
        <w:rPr>
          <w:lang w:val="fr-FR"/>
        </w:rPr>
        <w:t xml:space="preserve"> </w:t>
      </w:r>
      <w:r w:rsidRPr="001F42AF">
        <w:rPr>
          <w:rStyle w:val="Style135pt"/>
          <w:rFonts w:asciiTheme="minorHAnsi" w:hAnsiTheme="minorHAnsi" w:cs="Times-Roman"/>
          <w:sz w:val="22"/>
          <w:lang w:eastAsia="fr-FR"/>
        </w:rPr>
        <w:t>Le SPW ou la commune peut également</w:t>
      </w:r>
      <w:r w:rsidRPr="001F42AF">
        <w:rPr>
          <w:lang w:val="fr-FR"/>
        </w:rPr>
        <w:t xml:space="preserve"> </w:t>
      </w:r>
      <w:r w:rsidRPr="001F42AF">
        <w:rPr>
          <w:rStyle w:val="Style135pt"/>
          <w:rFonts w:asciiTheme="minorHAnsi" w:hAnsiTheme="minorHAnsi" w:cs="Times-Roman"/>
          <w:sz w:val="22"/>
          <w:szCs w:val="22"/>
          <w:lang w:eastAsia="fr-FR"/>
        </w:rPr>
        <w:t xml:space="preserve">communiquer vos données personnelles à des tiers si la loi l’y oblige ou si le SPW ou la </w:t>
      </w:r>
      <w:r w:rsidR="00BB7E59" w:rsidRPr="001F42AF">
        <w:rPr>
          <w:rStyle w:val="Style135pt"/>
          <w:rFonts w:asciiTheme="minorHAnsi" w:hAnsiTheme="minorHAnsi" w:cs="Times-Roman"/>
          <w:sz w:val="22"/>
          <w:szCs w:val="22"/>
          <w:lang w:eastAsia="fr-FR"/>
        </w:rPr>
        <w:t>commune estime</w:t>
      </w:r>
      <w:r w:rsidRPr="001F42AF">
        <w:rPr>
          <w:rStyle w:val="Style135pt"/>
          <w:rFonts w:asciiTheme="minorHAnsi" w:hAnsiTheme="minorHAnsi" w:cs="Times-Roman"/>
          <w:sz w:val="22"/>
          <w:szCs w:val="22"/>
          <w:lang w:eastAsia="fr-FR"/>
        </w:rPr>
        <w:t xml:space="preserve"> de bonne foi qu’une telle divulgation est raisonnablement nécessaire pour se conformer à une procédure légale, pour les besoins d’une procédure judiciaire.</w:t>
      </w:r>
    </w:p>
    <w:p w14:paraId="49719ECA" w14:textId="77777777" w:rsidR="00BE75A1" w:rsidRDefault="00BE75A1" w:rsidP="00BE75A1">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Ces données ne seront ni vendues ni utilisées à des fins de marketing. </w:t>
      </w:r>
    </w:p>
    <w:p w14:paraId="26E5842D" w14:textId="77777777" w:rsidR="00BE75A1" w:rsidRDefault="00BE75A1" w:rsidP="00BE75A1">
      <w:pPr>
        <w:jc w:val="both"/>
        <w:rPr>
          <w:rStyle w:val="Style135pt"/>
          <w:rFonts w:asciiTheme="minorHAnsi" w:eastAsia="Times New Roman" w:hAnsiTheme="minorHAnsi" w:cs="Times-Roman"/>
          <w:sz w:val="22"/>
          <w:lang w:val="fr-FR" w:eastAsia="fr-FR"/>
        </w:rPr>
      </w:pPr>
    </w:p>
    <w:p w14:paraId="4E0C6F30" w14:textId="77777777" w:rsidR="00BE75A1" w:rsidRDefault="00BE75A1" w:rsidP="00BE75A1">
      <w:pPr>
        <w:jc w:val="both"/>
        <w:rPr>
          <w:rStyle w:val="Style135pt"/>
          <w:rFonts w:asciiTheme="minorHAnsi" w:eastAsia="Times New Roman" w:hAnsiTheme="minorHAnsi" w:cs="Times-Roman"/>
          <w:sz w:val="22"/>
          <w:lang w:val="fr-FR" w:eastAsia="fr-FR"/>
        </w:rPr>
      </w:pPr>
      <w:r w:rsidRPr="008A1AD4">
        <w:rPr>
          <w:rStyle w:val="Style135pt"/>
          <w:rFonts w:asciiTheme="minorHAnsi" w:eastAsia="Times New Roman" w:hAnsiTheme="minorHAnsi" w:cs="Times-Roman"/>
          <w:sz w:val="22"/>
          <w:lang w:val="fr-FR" w:eastAsia="fr-FR"/>
        </w:rPr>
        <w:t xml:space="preserve">Elles seront conservées aussi longtemps que le permis </w:t>
      </w:r>
      <w:r>
        <w:rPr>
          <w:rStyle w:val="Style135pt"/>
          <w:rFonts w:asciiTheme="minorHAnsi" w:eastAsia="Times New Roman" w:hAnsiTheme="minorHAnsi" w:cs="Times-Roman"/>
          <w:sz w:val="22"/>
          <w:lang w:val="fr-FR" w:eastAsia="fr-FR"/>
        </w:rPr>
        <w:t xml:space="preserve">ou le certificat d’urbanisme </w:t>
      </w:r>
      <w:r w:rsidRPr="008A1AD4">
        <w:rPr>
          <w:rStyle w:val="Style135pt"/>
          <w:rFonts w:asciiTheme="minorHAnsi" w:eastAsia="Times New Roman" w:hAnsiTheme="minorHAnsi" w:cs="Times-Roman"/>
          <w:sz w:val="22"/>
          <w:lang w:val="fr-FR" w:eastAsia="fr-FR"/>
        </w:rPr>
        <w:t>est valide.</w:t>
      </w:r>
      <w:r>
        <w:rPr>
          <w:rStyle w:val="Style135pt"/>
          <w:rFonts w:asciiTheme="minorHAnsi" w:eastAsia="Times New Roman" w:hAnsiTheme="minorHAnsi" w:cs="Times-Roman"/>
          <w:sz w:val="22"/>
          <w:lang w:val="fr-FR" w:eastAsia="fr-FR"/>
        </w:rPr>
        <w:t xml:space="preserve"> </w:t>
      </w:r>
      <w:r w:rsidRPr="008A1AD4">
        <w:rPr>
          <w:rStyle w:val="Style135pt"/>
          <w:rFonts w:asciiTheme="minorHAnsi" w:eastAsia="Times New Roman" w:hAnsiTheme="minorHAnsi" w:cs="Times-Roman"/>
          <w:sz w:val="22"/>
          <w:lang w:val="fr-FR" w:eastAsia="fr-FR"/>
        </w:rPr>
        <w:t>Pour les permis ou certificats</w:t>
      </w:r>
      <w:r>
        <w:rPr>
          <w:rStyle w:val="Style135pt"/>
          <w:rFonts w:asciiTheme="minorHAnsi" w:eastAsia="Times New Roman" w:hAnsiTheme="minorHAnsi" w:cs="Times-Roman"/>
          <w:sz w:val="22"/>
          <w:lang w:val="fr-FR" w:eastAsia="fr-FR"/>
        </w:rPr>
        <w:t xml:space="preserve"> d’urbanisme </w:t>
      </w:r>
      <w:r w:rsidRPr="008A1AD4">
        <w:rPr>
          <w:rStyle w:val="Style135pt"/>
          <w:rFonts w:asciiTheme="minorHAnsi" w:eastAsia="Times New Roman" w:hAnsiTheme="minorHAnsi" w:cs="Times-Roman"/>
          <w:sz w:val="22"/>
          <w:lang w:val="fr-FR" w:eastAsia="fr-FR"/>
        </w:rPr>
        <w:t>périmés, les données</w:t>
      </w:r>
      <w:r>
        <w:rPr>
          <w:rStyle w:val="Style135pt"/>
          <w:rFonts w:asciiTheme="minorHAnsi" w:eastAsia="Times New Roman" w:hAnsiTheme="minorHAnsi" w:cs="Times-Roman"/>
          <w:sz w:val="22"/>
          <w:lang w:val="fr-FR" w:eastAsia="fr-FR"/>
        </w:rPr>
        <w:t xml:space="preserve"> électroniques</w:t>
      </w:r>
      <w:r w:rsidRPr="008A1AD4">
        <w:rPr>
          <w:rStyle w:val="Style135pt"/>
          <w:rFonts w:asciiTheme="minorHAnsi" w:eastAsia="Times New Roman" w:hAnsiTheme="minorHAnsi" w:cs="Times-Roman"/>
          <w:sz w:val="22"/>
          <w:lang w:val="fr-FR" w:eastAsia="fr-FR"/>
        </w:rPr>
        <w:t xml:space="preserve"> seront conservées sous une </w:t>
      </w:r>
      <w:r w:rsidRPr="008A1AD4">
        <w:rPr>
          <w:rStyle w:val="Style135pt"/>
          <w:rFonts w:asciiTheme="minorHAnsi" w:eastAsia="Times New Roman" w:hAnsiTheme="minorHAnsi" w:cs="Times-Roman"/>
          <w:sz w:val="22"/>
          <w:lang w:val="fr-FR" w:eastAsia="fr-FR"/>
        </w:rPr>
        <w:lastRenderedPageBreak/>
        <w:t xml:space="preserve">forme minimisée permettant au SPW ou à la commune de savoir qu’un permis ou certificat d’urbanisme vous a été attribué et qu’il est périmé. </w:t>
      </w:r>
    </w:p>
    <w:p w14:paraId="4E127128" w14:textId="77777777" w:rsidR="00BE75A1" w:rsidRDefault="00BE75A1" w:rsidP="00BE75A1">
      <w:pPr>
        <w:jc w:val="both"/>
        <w:rPr>
          <w:rStyle w:val="Style135pt"/>
          <w:rFonts w:asciiTheme="minorHAnsi" w:eastAsia="Times New Roman" w:hAnsiTheme="minorHAnsi" w:cs="Times-Roman"/>
          <w:sz w:val="22"/>
          <w:lang w:val="fr-FR" w:eastAsia="fr-FR"/>
        </w:rPr>
      </w:pPr>
    </w:p>
    <w:p w14:paraId="348BFAE0" w14:textId="77777777" w:rsidR="00BE75A1" w:rsidRPr="00E358A5" w:rsidRDefault="00BE75A1" w:rsidP="00BE75A1">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Si la demande est introduite auprès d’un fonctionnaire délégué :</w:t>
      </w:r>
    </w:p>
    <w:p w14:paraId="79243A10" w14:textId="77777777" w:rsidR="00BE75A1" w:rsidRPr="00E358A5" w:rsidRDefault="00BE75A1" w:rsidP="00BE75A1">
      <w:pPr>
        <w:jc w:val="both"/>
        <w:rPr>
          <w:rStyle w:val="Style135pt"/>
          <w:rFonts w:asciiTheme="minorHAnsi" w:eastAsia="Times New Roman" w:hAnsiTheme="minorHAnsi" w:cs="Times-Roman"/>
          <w:sz w:val="22"/>
          <w:lang w:eastAsia="fr-FR"/>
        </w:rPr>
      </w:pPr>
      <w:r w:rsidRPr="00E358A5">
        <w:rPr>
          <w:rStyle w:val="Style135pt"/>
          <w:rFonts w:asciiTheme="minorHAnsi" w:eastAsia="Times New Roman" w:hAnsiTheme="minorHAnsi" w:cs="Times-Roman"/>
          <w:sz w:val="22"/>
          <w:lang w:eastAsia="fr-FR"/>
        </w:rPr>
        <w:t xml:space="preserve">Vous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 xml:space="preserve">rectifier vos données </w:t>
      </w:r>
      <w:r>
        <w:rPr>
          <w:rStyle w:val="Style135pt"/>
          <w:rFonts w:asciiTheme="minorHAnsi" w:eastAsia="Times New Roman" w:hAnsiTheme="minorHAnsi" w:cs="Times-Roman"/>
          <w:sz w:val="22"/>
          <w:lang w:eastAsia="fr-FR"/>
        </w:rPr>
        <w:t xml:space="preserve">ou en limiter le traitement </w:t>
      </w:r>
      <w:r w:rsidRPr="00E358A5">
        <w:rPr>
          <w:rStyle w:val="Style135pt"/>
          <w:rFonts w:asciiTheme="minorHAnsi" w:eastAsia="Times New Roman" w:hAnsiTheme="minorHAnsi" w:cs="Times-Roman"/>
          <w:sz w:val="22"/>
          <w:lang w:eastAsia="fr-FR"/>
        </w:rPr>
        <w:t>auprès du fonctionnaire délégué.</w:t>
      </w:r>
    </w:p>
    <w:p w14:paraId="7DD47E15" w14:textId="77777777" w:rsidR="00BE75A1" w:rsidRPr="00E358A5" w:rsidRDefault="00BE75A1" w:rsidP="00BE75A1">
      <w:pPr>
        <w:jc w:val="both"/>
        <w:rPr>
          <w:rStyle w:val="Style135pt"/>
          <w:rFonts w:asciiTheme="minorHAnsi" w:eastAsia="Times New Roman" w:hAnsiTheme="minorHAnsi" w:cs="Times-Roman"/>
          <w:sz w:val="22"/>
          <w:lang w:eastAsia="fr-FR"/>
        </w:rPr>
      </w:pPr>
    </w:p>
    <w:p w14:paraId="0CA2B1F8" w14:textId="5F888F42" w:rsidR="00430EC3" w:rsidRDefault="00430EC3" w:rsidP="00430EC3">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 xml:space="preserve">Sur demande via un </w:t>
      </w:r>
      <w:hyperlink r:id="rId8" w:history="1">
        <w:r w:rsidRPr="00E358A5">
          <w:rPr>
            <w:rStyle w:val="Style135pt"/>
            <w:rFonts w:asciiTheme="minorHAnsi" w:eastAsia="Times New Roman" w:hAnsiTheme="minorHAnsi" w:cs="Times-Roman"/>
            <w:sz w:val="22"/>
            <w:lang w:eastAsia="fr-FR"/>
          </w:rPr>
          <w:t>formulaire</w:t>
        </w:r>
      </w:hyperlink>
      <w:r w:rsidRPr="00E358A5">
        <w:rPr>
          <w:rStyle w:val="Style135pt"/>
          <w:rFonts w:asciiTheme="minorHAnsi" w:eastAsia="Times New Roman" w:hAnsiTheme="minorHAnsi" w:cs="Times-Roman"/>
          <w:sz w:val="22"/>
          <w:lang w:eastAsia="fr-FR"/>
        </w:rPr>
        <w:t xml:space="preserve"> disponible sur l’ABC des démarches du Portail de la </w:t>
      </w:r>
      <w:r w:rsidR="00BB7E59" w:rsidRPr="00E358A5">
        <w:rPr>
          <w:rStyle w:val="Style135pt"/>
          <w:rFonts w:asciiTheme="minorHAnsi" w:eastAsia="Times New Roman" w:hAnsiTheme="minorHAnsi" w:cs="Times-Roman"/>
          <w:sz w:val="22"/>
          <w:lang w:eastAsia="fr-FR"/>
        </w:rPr>
        <w:t>Wallonie, vous</w:t>
      </w:r>
      <w:r w:rsidRPr="00E358A5">
        <w:rPr>
          <w:rStyle w:val="Style135pt"/>
          <w:rFonts w:asciiTheme="minorHAnsi" w:eastAsia="Times New Roman" w:hAnsiTheme="minorHAnsi" w:cs="Times-Roman"/>
          <w:sz w:val="22"/>
          <w:lang w:eastAsia="fr-FR"/>
        </w:rPr>
        <w:t xml:space="preserve"> pouvez </w:t>
      </w:r>
      <w:r>
        <w:rPr>
          <w:rStyle w:val="Style135pt"/>
          <w:rFonts w:asciiTheme="minorHAnsi" w:eastAsia="Times New Roman" w:hAnsiTheme="minorHAnsi" w:cs="Times-Roman"/>
          <w:sz w:val="22"/>
          <w:lang w:eastAsia="fr-FR"/>
        </w:rPr>
        <w:t xml:space="preserve">gratuitement </w:t>
      </w:r>
      <w:r w:rsidRPr="00E358A5">
        <w:rPr>
          <w:rStyle w:val="Style135pt"/>
          <w:rFonts w:asciiTheme="minorHAnsi" w:eastAsia="Times New Roman" w:hAnsiTheme="minorHAnsi" w:cs="Times-Roman"/>
          <w:sz w:val="22"/>
          <w:lang w:eastAsia="fr-FR"/>
        </w:rPr>
        <w:t>avoir accès à vos données ou obtenir de l’information sur un traitement qui vous concerne. Le Délégué à la protection des données du Service public de Wallonie en assurer</w:t>
      </w:r>
      <w:r>
        <w:rPr>
          <w:rStyle w:val="Style135pt"/>
          <w:rFonts w:asciiTheme="minorHAnsi" w:eastAsia="Times New Roman" w:hAnsiTheme="minorHAnsi" w:cs="Times-Roman"/>
          <w:sz w:val="22"/>
          <w:lang w:eastAsia="fr-FR"/>
        </w:rPr>
        <w:t xml:space="preserve">a le suivi. </w:t>
      </w:r>
    </w:p>
    <w:p w14:paraId="589235BC" w14:textId="77777777" w:rsidR="00430EC3" w:rsidRPr="0090100F" w:rsidRDefault="00430EC3" w:rsidP="00430EC3">
      <w:pPr>
        <w:jc w:val="both"/>
        <w:rPr>
          <w:rStyle w:val="Style135pt"/>
          <w:rFonts w:asciiTheme="minorHAnsi" w:eastAsia="Times New Roman" w:hAnsiTheme="minorHAnsi" w:cstheme="minorHAnsi"/>
          <w:color w:val="000000" w:themeColor="text1"/>
          <w:sz w:val="22"/>
          <w:lang w:eastAsia="fr-FR"/>
        </w:rPr>
      </w:pPr>
      <w:r w:rsidRPr="0090100F">
        <w:rPr>
          <w:rStyle w:val="Style135pt"/>
          <w:rFonts w:asciiTheme="minorHAnsi" w:eastAsia="Times New Roman" w:hAnsiTheme="minorHAnsi" w:cstheme="minorHAnsi"/>
          <w:color w:val="000000" w:themeColor="text1"/>
          <w:sz w:val="22"/>
          <w:lang w:eastAsia="fr-FR"/>
        </w:rPr>
        <w:t xml:space="preserve">Toute correspondance est à adresser à </w:t>
      </w:r>
      <w:hyperlink r:id="rId9" w:tgtFrame="_blank" w:history="1">
        <w:r w:rsidRPr="0090100F">
          <w:rPr>
            <w:rStyle w:val="Style135pt"/>
            <w:rFonts w:asciiTheme="minorHAnsi" w:eastAsia="Times New Roman" w:hAnsiTheme="minorHAnsi" w:cstheme="minorHAnsi"/>
            <w:color w:val="000000" w:themeColor="text1"/>
            <w:sz w:val="22"/>
            <w:lang w:eastAsia="fr-FR"/>
          </w:rPr>
          <w:t>dpo@spw.wallonie.be</w:t>
        </w:r>
      </w:hyperlink>
      <w:r w:rsidRPr="0090100F">
        <w:rPr>
          <w:rStyle w:val="Style135pt"/>
          <w:rFonts w:asciiTheme="minorHAnsi" w:eastAsia="Times New Roman" w:hAnsiTheme="minorHAnsi" w:cstheme="minorHAnsi"/>
          <w:color w:val="000000" w:themeColor="text1"/>
          <w:sz w:val="22"/>
          <w:lang w:eastAsia="fr-FR"/>
        </w:rPr>
        <w:t xml:space="preserve"> ou au Directeur Général du SPW – TLPE, rue des Brigades d’Irlande, 1 à 5100 Jambes. </w:t>
      </w:r>
    </w:p>
    <w:p w14:paraId="48044A02" w14:textId="77777777" w:rsidR="00430EC3" w:rsidRDefault="00430EC3" w:rsidP="00BE75A1">
      <w:pPr>
        <w:jc w:val="both"/>
        <w:rPr>
          <w:rStyle w:val="Style135pt"/>
          <w:rFonts w:asciiTheme="minorHAnsi" w:eastAsia="Times New Roman" w:hAnsiTheme="minorHAnsi" w:cs="Times-Roman"/>
          <w:sz w:val="22"/>
          <w:lang w:eastAsia="fr-FR"/>
        </w:rPr>
      </w:pPr>
    </w:p>
    <w:p w14:paraId="659187F2" w14:textId="7F966742" w:rsidR="00BE75A1" w:rsidRPr="00E358A5" w:rsidRDefault="00BE75A1" w:rsidP="00BE75A1">
      <w:pPr>
        <w:jc w:val="both"/>
        <w:rPr>
          <w:rStyle w:val="Style135pt"/>
          <w:rFonts w:asciiTheme="minorHAnsi" w:eastAsia="Times New Roman" w:hAnsiTheme="minorHAnsi" w:cs="Times-Roman"/>
          <w:sz w:val="22"/>
          <w:lang w:eastAsia="fr-FR"/>
        </w:rPr>
      </w:pPr>
      <w:r>
        <w:rPr>
          <w:rStyle w:val="Style135pt"/>
          <w:rFonts w:asciiTheme="minorHAnsi" w:eastAsia="Times New Roman" w:hAnsiTheme="minorHAnsi" w:cs="Times-Roman"/>
          <w:sz w:val="22"/>
          <w:lang w:eastAsia="fr-FR"/>
        </w:rPr>
        <w:t>Pour plus d’informations sur la protection des données à caractère personnel au SPW, rendez-vous sur l’</w:t>
      </w:r>
      <w:hyperlink r:id="rId10" w:history="1">
        <w:r w:rsidRPr="00E358A5">
          <w:rPr>
            <w:rStyle w:val="Style135pt"/>
            <w:rFonts w:asciiTheme="minorHAnsi" w:eastAsia="Times New Roman" w:hAnsiTheme="minorHAnsi" w:cs="Times-Roman"/>
            <w:sz w:val="22"/>
            <w:lang w:eastAsia="fr-FR"/>
          </w:rPr>
          <w:t>ABC des démarches du Portail de la Wallonie</w:t>
        </w:r>
      </w:hyperlink>
      <w:r>
        <w:rPr>
          <w:rStyle w:val="Style135pt"/>
          <w:rFonts w:asciiTheme="minorHAnsi" w:eastAsia="Times New Roman" w:hAnsiTheme="minorHAnsi" w:cs="Times-Roman"/>
          <w:sz w:val="22"/>
          <w:lang w:eastAsia="fr-FR"/>
        </w:rPr>
        <w:t>.</w:t>
      </w:r>
    </w:p>
    <w:p w14:paraId="1B193079" w14:textId="77777777" w:rsidR="00BE75A1" w:rsidRPr="00E358A5" w:rsidRDefault="00BE75A1" w:rsidP="00BE75A1">
      <w:pPr>
        <w:jc w:val="both"/>
        <w:rPr>
          <w:rStyle w:val="Style135pt"/>
          <w:rFonts w:asciiTheme="minorHAnsi" w:eastAsia="Times New Roman" w:hAnsiTheme="minorHAnsi" w:cs="Times-Roman"/>
          <w:sz w:val="22"/>
          <w:lang w:eastAsia="fr-FR"/>
        </w:rPr>
      </w:pPr>
    </w:p>
    <w:p w14:paraId="30655877" w14:textId="77777777" w:rsidR="00BE75A1" w:rsidRPr="00E358A5" w:rsidRDefault="00BE75A1" w:rsidP="00BE75A1">
      <w:pPr>
        <w:jc w:val="both"/>
        <w:rPr>
          <w:rStyle w:val="Style135pt"/>
          <w:rFonts w:asciiTheme="minorHAnsi" w:hAnsiTheme="minorHAnsi"/>
          <w:b/>
          <w:bCs/>
          <w:iCs/>
          <w:sz w:val="22"/>
          <w:lang w:val="fr-FR"/>
        </w:rPr>
      </w:pPr>
      <w:r w:rsidRPr="00E358A5">
        <w:rPr>
          <w:rStyle w:val="Style135pt"/>
          <w:rFonts w:asciiTheme="minorHAnsi" w:hAnsiTheme="minorHAnsi"/>
          <w:b/>
          <w:bCs/>
          <w:iCs/>
          <w:sz w:val="22"/>
          <w:lang w:val="fr-FR"/>
        </w:rPr>
        <w:t xml:space="preserve">Si la demande est introduite auprès d’une commune : </w:t>
      </w:r>
    </w:p>
    <w:p w14:paraId="3AFFA426" w14:textId="16568DDB" w:rsidR="00BE75A1" w:rsidRPr="00E358A5" w:rsidRDefault="00BE75A1" w:rsidP="00BE75A1">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rectifier vos données </w:t>
      </w:r>
      <w:r>
        <w:rPr>
          <w:rStyle w:val="Style135pt"/>
          <w:rFonts w:asciiTheme="minorHAnsi" w:hAnsiTheme="minorHAnsi"/>
          <w:iCs/>
          <w:sz w:val="22"/>
          <w:lang w:val="fr-FR"/>
        </w:rPr>
        <w:t xml:space="preserve">ou en limiter le traitement </w:t>
      </w:r>
      <w:r w:rsidR="00BB7E59" w:rsidRPr="00E358A5">
        <w:rPr>
          <w:rStyle w:val="Style135pt"/>
          <w:rFonts w:asciiTheme="minorHAnsi" w:hAnsiTheme="minorHAnsi"/>
          <w:iCs/>
          <w:sz w:val="22"/>
          <w:lang w:val="fr-FR"/>
        </w:rPr>
        <w:t>auprès de</w:t>
      </w:r>
      <w:r w:rsidRPr="00E358A5">
        <w:rPr>
          <w:rStyle w:val="Style135pt"/>
          <w:rFonts w:asciiTheme="minorHAnsi" w:hAnsiTheme="minorHAnsi"/>
          <w:iCs/>
          <w:sz w:val="22"/>
          <w:lang w:val="fr-FR"/>
        </w:rPr>
        <w:t xml:space="preserve"> la commune.</w:t>
      </w:r>
    </w:p>
    <w:p w14:paraId="7C491440" w14:textId="77777777" w:rsidR="00BE75A1" w:rsidRPr="00E358A5" w:rsidRDefault="00BE75A1" w:rsidP="00BE75A1">
      <w:pPr>
        <w:jc w:val="both"/>
        <w:rPr>
          <w:rStyle w:val="Style135pt"/>
          <w:rFonts w:asciiTheme="minorHAnsi" w:hAnsiTheme="minorHAnsi"/>
          <w:iCs/>
          <w:sz w:val="22"/>
          <w:lang w:val="fr-FR"/>
        </w:rPr>
      </w:pPr>
    </w:p>
    <w:p w14:paraId="1B4AE231" w14:textId="7E6C5324" w:rsidR="00004340" w:rsidRPr="00663E2B" w:rsidRDefault="00BE75A1" w:rsidP="00004340">
      <w:pPr>
        <w:jc w:val="both"/>
        <w:rPr>
          <w:rStyle w:val="Style135pt"/>
          <w:rFonts w:asciiTheme="minorHAnsi" w:eastAsia="Times New Roman" w:hAnsiTheme="minorHAnsi" w:cstheme="minorHAnsi"/>
          <w:color w:val="0070C0"/>
          <w:sz w:val="22"/>
          <w:lang w:eastAsia="fr-FR"/>
        </w:rPr>
      </w:pPr>
      <w:r w:rsidRPr="00E358A5">
        <w:rPr>
          <w:rStyle w:val="Style135pt"/>
          <w:rFonts w:asciiTheme="minorHAnsi" w:hAnsiTheme="minorHAnsi"/>
          <w:iCs/>
          <w:sz w:val="22"/>
          <w:lang w:val="fr-FR"/>
        </w:rPr>
        <w:t xml:space="preserve">Vous pouvez </w:t>
      </w:r>
      <w:r>
        <w:rPr>
          <w:rStyle w:val="Style135pt"/>
          <w:rFonts w:asciiTheme="minorHAnsi" w:hAnsiTheme="minorHAnsi"/>
          <w:iCs/>
          <w:sz w:val="22"/>
          <w:lang w:val="fr-FR"/>
        </w:rPr>
        <w:t xml:space="preserve">gratuitement </w:t>
      </w:r>
      <w:r w:rsidRPr="00E358A5">
        <w:rPr>
          <w:rStyle w:val="Style135pt"/>
          <w:rFonts w:asciiTheme="minorHAnsi" w:hAnsiTheme="minorHAnsi"/>
          <w:iCs/>
          <w:sz w:val="22"/>
          <w:lang w:val="fr-FR"/>
        </w:rPr>
        <w:t xml:space="preserve">avoir accès à vos données ou obtenir de l’information sur un traitement qui vous concerne </w:t>
      </w:r>
      <w:r w:rsidRPr="00E358A5">
        <w:rPr>
          <w:rStyle w:val="Style135pt"/>
          <w:rFonts w:asciiTheme="minorHAnsi" w:hAnsiTheme="minorHAnsi"/>
          <w:iCs/>
          <w:sz w:val="22"/>
        </w:rPr>
        <w:t xml:space="preserve">en contactant le responsable du traitement, le </w:t>
      </w:r>
      <w:r w:rsidRPr="00E358A5">
        <w:rPr>
          <w:rStyle w:val="Style135pt"/>
          <w:rFonts w:asciiTheme="minorHAnsi" w:hAnsiTheme="minorHAnsi"/>
          <w:iCs/>
          <w:sz w:val="22"/>
          <w:lang w:val="fr-FR"/>
        </w:rPr>
        <w:t xml:space="preserve">Délégué à la protection des </w:t>
      </w:r>
      <w:r w:rsidR="00BB7E59" w:rsidRPr="00E358A5">
        <w:rPr>
          <w:rStyle w:val="Style135pt"/>
          <w:rFonts w:asciiTheme="minorHAnsi" w:hAnsiTheme="minorHAnsi"/>
          <w:iCs/>
          <w:sz w:val="22"/>
          <w:lang w:val="fr-FR"/>
        </w:rPr>
        <w:t>données (</w:t>
      </w:r>
      <w:r w:rsidRPr="00E358A5">
        <w:rPr>
          <w:rStyle w:val="Style135pt"/>
          <w:rFonts w:asciiTheme="minorHAnsi" w:hAnsiTheme="minorHAnsi"/>
          <w:iCs/>
          <w:sz w:val="22"/>
          <w:lang w:val="fr-FR"/>
        </w:rPr>
        <w:t xml:space="preserve">ou </w:t>
      </w:r>
      <w:r w:rsidRPr="00E358A5">
        <w:rPr>
          <w:rStyle w:val="Style135pt"/>
          <w:rFonts w:asciiTheme="minorHAnsi" w:hAnsiTheme="minorHAnsi"/>
          <w:iCs/>
          <w:sz w:val="22"/>
        </w:rPr>
        <w:t>Data Protection Officer- DPO</w:t>
      </w:r>
      <w:bookmarkStart w:id="5" w:name="_Hlk160798252"/>
      <w:bookmarkStart w:id="6" w:name="_Hlk160796465"/>
      <w:r w:rsidR="00BB7E59">
        <w:rPr>
          <w:rStyle w:val="Style135pt"/>
          <w:rFonts w:asciiTheme="minorHAnsi" w:hAnsiTheme="minorHAnsi"/>
          <w:iCs/>
          <w:sz w:val="22"/>
        </w:rPr>
        <w:t>)</w:t>
      </w:r>
      <w:r w:rsidR="00430EC3" w:rsidRPr="0090100F">
        <w:rPr>
          <w:rStyle w:val="Style135pt"/>
          <w:rFonts w:asciiTheme="minorHAnsi" w:hAnsiTheme="minorHAnsi"/>
          <w:iCs/>
          <w:color w:val="000000" w:themeColor="text1"/>
          <w:sz w:val="22"/>
        </w:rPr>
        <w:t xml:space="preserve"> dont vous trouverez les coordonnées sur le page web </w:t>
      </w:r>
      <w:r w:rsidR="00215636">
        <w:rPr>
          <w:rStyle w:val="Style135pt"/>
          <w:rFonts w:asciiTheme="minorHAnsi" w:hAnsiTheme="minorHAnsi"/>
          <w:iCs/>
          <w:color w:val="000000" w:themeColor="text1"/>
          <w:sz w:val="22"/>
        </w:rPr>
        <w:t>codt.wallonie.be</w:t>
      </w:r>
      <w:r w:rsidR="00430EC3" w:rsidRPr="0090100F">
        <w:rPr>
          <w:rStyle w:val="Style135pt"/>
          <w:rFonts w:asciiTheme="minorHAnsi" w:hAnsiTheme="minorHAnsi"/>
          <w:iCs/>
          <w:color w:val="000000" w:themeColor="text1"/>
          <w:sz w:val="22"/>
        </w:rPr>
        <w:t xml:space="preserve"> </w:t>
      </w:r>
      <w:bookmarkStart w:id="7" w:name="_Hlk160796484"/>
      <w:r w:rsidR="00430EC3" w:rsidRPr="0090100F">
        <w:rPr>
          <w:rStyle w:val="Style135pt"/>
          <w:rFonts w:asciiTheme="minorHAnsi" w:eastAsia="Times New Roman" w:hAnsiTheme="minorHAnsi" w:cstheme="minorHAnsi"/>
          <w:color w:val="000000" w:themeColor="text1"/>
          <w:sz w:val="22"/>
          <w:lang w:eastAsia="fr-FR"/>
        </w:rPr>
        <w:t>ou en adressant un courrier au Directeur Général du SPW – TLPE, rue des Brigades d’Irlande, 1 à 5100 Jambes</w:t>
      </w:r>
      <w:bookmarkEnd w:id="7"/>
      <w:r w:rsidR="00430EC3" w:rsidRPr="0090100F">
        <w:rPr>
          <w:rStyle w:val="Style135pt"/>
          <w:rFonts w:asciiTheme="minorHAnsi" w:eastAsia="Times New Roman" w:hAnsiTheme="minorHAnsi" w:cstheme="minorHAnsi"/>
          <w:color w:val="000000" w:themeColor="text1"/>
          <w:sz w:val="22"/>
          <w:lang w:eastAsia="fr-FR"/>
        </w:rPr>
        <w:t>.</w:t>
      </w:r>
    </w:p>
    <w:bookmarkEnd w:id="5"/>
    <w:bookmarkEnd w:id="6"/>
    <w:p w14:paraId="2FEF7B1A" w14:textId="67981274" w:rsidR="00BE75A1" w:rsidRPr="00430EC3" w:rsidRDefault="00BE75A1" w:rsidP="00BE75A1">
      <w:pPr>
        <w:jc w:val="both"/>
        <w:rPr>
          <w:rStyle w:val="Style135pt"/>
          <w:rFonts w:asciiTheme="minorHAnsi" w:hAnsiTheme="minorHAnsi"/>
          <w:iCs/>
          <w:sz w:val="22"/>
        </w:rPr>
      </w:pPr>
      <w:r w:rsidRPr="00E358A5">
        <w:rPr>
          <w:rStyle w:val="Style135pt"/>
          <w:rFonts w:asciiTheme="minorHAnsi" w:hAnsiTheme="minorHAnsi"/>
          <w:iCs/>
          <w:sz w:val="22"/>
        </w:rPr>
        <w:t xml:space="preserve"> </w:t>
      </w:r>
    </w:p>
    <w:p w14:paraId="11525363" w14:textId="77777777" w:rsidR="00BE75A1" w:rsidRPr="00E358A5" w:rsidRDefault="00BE75A1" w:rsidP="00BE75A1">
      <w:pPr>
        <w:jc w:val="both"/>
        <w:rPr>
          <w:rStyle w:val="Style135pt"/>
          <w:rFonts w:asciiTheme="minorHAnsi" w:hAnsiTheme="minorHAnsi"/>
          <w:iCs/>
          <w:sz w:val="22"/>
          <w:lang w:val="fr-FR"/>
        </w:rPr>
      </w:pPr>
      <w:r w:rsidRPr="00E358A5">
        <w:rPr>
          <w:rStyle w:val="Style135pt"/>
          <w:rFonts w:asciiTheme="minorHAnsi" w:hAnsiTheme="minorHAnsi"/>
          <w:iCs/>
          <w:sz w:val="22"/>
          <w:lang w:val="fr-FR"/>
        </w:rPr>
        <w:t xml:space="preserve">Enfin, si dans le mois de votre demande, vous n’avez aucune réaction du SPW lorsque la demande est introduite auprès du fonctionnaire délégué,  ou de la commune lorsque la demande est introduite auprès de la commune,   vous pouvez introduire une réclamation </w:t>
      </w:r>
      <w:r w:rsidRPr="001F42AF">
        <w:rPr>
          <w:rStyle w:val="Style135pt"/>
          <w:rFonts w:asciiTheme="minorHAnsi" w:hAnsiTheme="minorHAnsi"/>
          <w:iCs/>
          <w:sz w:val="22"/>
          <w:lang w:val="fr-FR"/>
        </w:rPr>
        <w:t xml:space="preserve">sur le site internet de l’ </w:t>
      </w:r>
      <w:r w:rsidRPr="00E358A5">
        <w:rPr>
          <w:rStyle w:val="Style135pt"/>
          <w:rFonts w:asciiTheme="minorHAnsi" w:hAnsiTheme="minorHAnsi"/>
          <w:iCs/>
          <w:sz w:val="22"/>
          <w:lang w:val="fr-FR"/>
        </w:rPr>
        <w:t xml:space="preserve">Autorité de protection des données </w:t>
      </w:r>
      <w:r w:rsidRPr="001F42AF">
        <w:rPr>
          <w:rStyle w:val="Style135pt"/>
          <w:rFonts w:asciiTheme="minorHAnsi" w:hAnsiTheme="minorHAnsi"/>
          <w:iCs/>
          <w:sz w:val="22"/>
          <w:lang w:val="fr-FR"/>
        </w:rPr>
        <w:t xml:space="preserve">(APD) : </w:t>
      </w:r>
      <w:hyperlink r:id="rId11" w:history="1">
        <w:r w:rsidRPr="001F42AF">
          <w:rPr>
            <w:rStyle w:val="Style135pt"/>
            <w:rFonts w:asciiTheme="minorHAnsi" w:hAnsiTheme="minorHAnsi"/>
            <w:sz w:val="22"/>
          </w:rPr>
          <w:t>https://www.autoriteprotectiondonnees.be/</w:t>
        </w:r>
      </w:hyperlink>
      <w:r w:rsidRPr="001F42AF">
        <w:rPr>
          <w:rStyle w:val="Style135pt"/>
          <w:rFonts w:asciiTheme="minorHAnsi" w:hAnsiTheme="minorHAnsi"/>
          <w:iCs/>
          <w:sz w:val="22"/>
          <w:lang w:val="fr-FR"/>
        </w:rPr>
        <w:t xml:space="preserve"> </w:t>
      </w:r>
      <w:r>
        <w:rPr>
          <w:rStyle w:val="Style135pt"/>
          <w:rFonts w:asciiTheme="minorHAnsi" w:hAnsiTheme="minorHAnsi"/>
          <w:iCs/>
          <w:sz w:val="22"/>
          <w:lang w:val="fr-FR"/>
        </w:rPr>
        <w:t xml:space="preserve">ou </w:t>
      </w:r>
      <w:r w:rsidRPr="00E358A5">
        <w:rPr>
          <w:rStyle w:val="Style135pt"/>
          <w:rFonts w:asciiTheme="minorHAnsi" w:hAnsiTheme="minorHAnsi"/>
          <w:iCs/>
          <w:sz w:val="22"/>
          <w:lang w:val="fr-FR"/>
        </w:rPr>
        <w:t xml:space="preserve">contacter l’Autorité de protection des données pour introduire une réclamation à l’adresse suivante : 35, Rue de la Presse à 1000 Bruxelles ou via l’adresse courriel : </w:t>
      </w:r>
      <w:hyperlink r:id="rId12" w:history="1">
        <w:r w:rsidRPr="00E358A5">
          <w:rPr>
            <w:rStyle w:val="Lienhypertexte"/>
            <w:rFonts w:asciiTheme="minorHAnsi" w:hAnsiTheme="minorHAnsi"/>
            <w:iCs/>
            <w:lang w:val="fr-FR"/>
          </w:rPr>
          <w:t>contact@apd-gba.be</w:t>
        </w:r>
      </w:hyperlink>
    </w:p>
    <w:p w14:paraId="1E55C69F" w14:textId="77777777" w:rsidR="00BE75A1" w:rsidRPr="004920A2" w:rsidRDefault="00BE75A1" w:rsidP="00BE75A1">
      <w:pPr>
        <w:jc w:val="both"/>
        <w:rPr>
          <w:rFonts w:asciiTheme="minorHAnsi" w:eastAsia="Times New Roman" w:hAnsiTheme="minorHAnsi" w:cs="Times New Roman"/>
          <w:lang w:val="fr-FR" w:eastAsia="fr-FR"/>
        </w:rPr>
      </w:pPr>
    </w:p>
    <w:sectPr w:rsidR="00BE75A1" w:rsidRPr="004920A2" w:rsidSect="000A1E44">
      <w:headerReference w:type="default" r:id="rId13"/>
      <w:footerReference w:type="default" r:id="rId14"/>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3165F9" w14:textId="77777777" w:rsidR="00F50497" w:rsidRDefault="00F50497" w:rsidP="0075737F">
      <w:r>
        <w:separator/>
      </w:r>
    </w:p>
  </w:endnote>
  <w:endnote w:type="continuationSeparator" w:id="0">
    <w:p w14:paraId="16D3D5C2" w14:textId="77777777" w:rsidR="00F50497" w:rsidRDefault="00F50497" w:rsidP="0075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00"/>
    <w:family w:val="auto"/>
    <w:pitch w:val="default"/>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79039"/>
      <w:docPartObj>
        <w:docPartGallery w:val="Page Numbers (Bottom of Page)"/>
        <w:docPartUnique/>
      </w:docPartObj>
    </w:sdtPr>
    <w:sdtEndPr/>
    <w:sdtContent>
      <w:p w14:paraId="3D96374E" w14:textId="47F0A543" w:rsidR="00D06AAF" w:rsidRDefault="001B66B5">
        <w:pPr>
          <w:pStyle w:val="Pieddepage"/>
          <w:jc w:val="center"/>
        </w:pPr>
        <w:r>
          <w:fldChar w:fldCharType="begin"/>
        </w:r>
        <w:r>
          <w:instrText xml:space="preserve"> PAGE   \* MERGEFORMAT </w:instrText>
        </w:r>
        <w:r>
          <w:fldChar w:fldCharType="separate"/>
        </w:r>
        <w:r w:rsidR="003D0936">
          <w:rPr>
            <w:noProof/>
          </w:rPr>
          <w:t>9</w:t>
        </w:r>
        <w:r>
          <w:rPr>
            <w:noProof/>
          </w:rPr>
          <w:fldChar w:fldCharType="end"/>
        </w:r>
      </w:p>
    </w:sdtContent>
  </w:sdt>
  <w:p w14:paraId="46D485B3" w14:textId="77777777" w:rsidR="00D06AAF" w:rsidRDefault="00D06AA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BAADE" w14:textId="77777777" w:rsidR="00F50497" w:rsidRDefault="00F50497" w:rsidP="0075737F">
      <w:r>
        <w:separator/>
      </w:r>
    </w:p>
  </w:footnote>
  <w:footnote w:type="continuationSeparator" w:id="0">
    <w:p w14:paraId="2ED82E6F" w14:textId="77777777" w:rsidR="00F50497" w:rsidRDefault="00F50497" w:rsidP="007573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27AD0" w14:textId="77777777" w:rsidR="00D06AAF" w:rsidRDefault="00D06AAF" w:rsidP="0075737F">
    <w:pPr>
      <w:pStyle w:val="En-tte"/>
      <w:jc w:val="right"/>
    </w:pPr>
    <w:r>
      <w:t xml:space="preserve">Annexe </w:t>
    </w:r>
    <w:r w:rsidR="0033336E">
      <w:t>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5A0FF8"/>
    <w:multiLevelType w:val="hybridMultilevel"/>
    <w:tmpl w:val="A6220C7C"/>
    <w:lvl w:ilvl="0" w:tplc="080C0003">
      <w:start w:val="1"/>
      <w:numFmt w:val="bullet"/>
      <w:lvlText w:val="o"/>
      <w:lvlJc w:val="left"/>
      <w:pPr>
        <w:ind w:left="1353" w:hanging="360"/>
      </w:pPr>
      <w:rPr>
        <w:rFonts w:ascii="Courier New" w:hAnsi="Courier New" w:cs="Courier New" w:hint="default"/>
      </w:rPr>
    </w:lvl>
    <w:lvl w:ilvl="1" w:tplc="080C0003" w:tentative="1">
      <w:start w:val="1"/>
      <w:numFmt w:val="bullet"/>
      <w:lvlText w:val="o"/>
      <w:lvlJc w:val="left"/>
      <w:pPr>
        <w:ind w:left="2073" w:hanging="360"/>
      </w:pPr>
      <w:rPr>
        <w:rFonts w:ascii="Courier New" w:hAnsi="Courier New" w:cs="Courier New" w:hint="default"/>
      </w:rPr>
    </w:lvl>
    <w:lvl w:ilvl="2" w:tplc="080C0005" w:tentative="1">
      <w:start w:val="1"/>
      <w:numFmt w:val="bullet"/>
      <w:lvlText w:val=""/>
      <w:lvlJc w:val="left"/>
      <w:pPr>
        <w:ind w:left="2793" w:hanging="360"/>
      </w:pPr>
      <w:rPr>
        <w:rFonts w:ascii="Wingdings" w:hAnsi="Wingdings" w:hint="default"/>
      </w:rPr>
    </w:lvl>
    <w:lvl w:ilvl="3" w:tplc="080C0001" w:tentative="1">
      <w:start w:val="1"/>
      <w:numFmt w:val="bullet"/>
      <w:lvlText w:val=""/>
      <w:lvlJc w:val="left"/>
      <w:pPr>
        <w:ind w:left="3513" w:hanging="360"/>
      </w:pPr>
      <w:rPr>
        <w:rFonts w:ascii="Symbol" w:hAnsi="Symbol" w:hint="default"/>
      </w:rPr>
    </w:lvl>
    <w:lvl w:ilvl="4" w:tplc="080C0003" w:tentative="1">
      <w:start w:val="1"/>
      <w:numFmt w:val="bullet"/>
      <w:lvlText w:val="o"/>
      <w:lvlJc w:val="left"/>
      <w:pPr>
        <w:ind w:left="4233" w:hanging="360"/>
      </w:pPr>
      <w:rPr>
        <w:rFonts w:ascii="Courier New" w:hAnsi="Courier New" w:cs="Courier New" w:hint="default"/>
      </w:rPr>
    </w:lvl>
    <w:lvl w:ilvl="5" w:tplc="080C0005" w:tentative="1">
      <w:start w:val="1"/>
      <w:numFmt w:val="bullet"/>
      <w:lvlText w:val=""/>
      <w:lvlJc w:val="left"/>
      <w:pPr>
        <w:ind w:left="4953" w:hanging="360"/>
      </w:pPr>
      <w:rPr>
        <w:rFonts w:ascii="Wingdings" w:hAnsi="Wingdings" w:hint="default"/>
      </w:rPr>
    </w:lvl>
    <w:lvl w:ilvl="6" w:tplc="080C0001" w:tentative="1">
      <w:start w:val="1"/>
      <w:numFmt w:val="bullet"/>
      <w:lvlText w:val=""/>
      <w:lvlJc w:val="left"/>
      <w:pPr>
        <w:ind w:left="5673" w:hanging="360"/>
      </w:pPr>
      <w:rPr>
        <w:rFonts w:ascii="Symbol" w:hAnsi="Symbol" w:hint="default"/>
      </w:rPr>
    </w:lvl>
    <w:lvl w:ilvl="7" w:tplc="080C0003" w:tentative="1">
      <w:start w:val="1"/>
      <w:numFmt w:val="bullet"/>
      <w:lvlText w:val="o"/>
      <w:lvlJc w:val="left"/>
      <w:pPr>
        <w:ind w:left="6393" w:hanging="360"/>
      </w:pPr>
      <w:rPr>
        <w:rFonts w:ascii="Courier New" w:hAnsi="Courier New" w:cs="Courier New" w:hint="default"/>
      </w:rPr>
    </w:lvl>
    <w:lvl w:ilvl="8" w:tplc="080C0005" w:tentative="1">
      <w:start w:val="1"/>
      <w:numFmt w:val="bullet"/>
      <w:lvlText w:val=""/>
      <w:lvlJc w:val="left"/>
      <w:pPr>
        <w:ind w:left="7113" w:hanging="360"/>
      </w:pPr>
      <w:rPr>
        <w:rFonts w:ascii="Wingdings" w:hAnsi="Wingdings" w:hint="default"/>
      </w:rPr>
    </w:lvl>
  </w:abstractNum>
  <w:abstractNum w:abstractNumId="1" w15:restartNumberingAfterBreak="0">
    <w:nsid w:val="1AC10348"/>
    <w:multiLevelType w:val="hybridMultilevel"/>
    <w:tmpl w:val="45AE7AAC"/>
    <w:lvl w:ilvl="0" w:tplc="080C0003">
      <w:start w:val="1"/>
      <w:numFmt w:val="bullet"/>
      <w:lvlText w:val="o"/>
      <w:lvlJc w:val="left"/>
      <w:pPr>
        <w:ind w:left="1070" w:hanging="360"/>
      </w:pPr>
      <w:rPr>
        <w:rFonts w:ascii="Courier New" w:hAnsi="Courier New" w:cs="Courier New" w:hint="default"/>
      </w:rPr>
    </w:lvl>
    <w:lvl w:ilvl="1" w:tplc="080C0003" w:tentative="1">
      <w:start w:val="1"/>
      <w:numFmt w:val="bullet"/>
      <w:lvlText w:val="o"/>
      <w:lvlJc w:val="left"/>
      <w:pPr>
        <w:ind w:left="1790" w:hanging="360"/>
      </w:pPr>
      <w:rPr>
        <w:rFonts w:ascii="Courier New" w:hAnsi="Courier New" w:cs="Courier New" w:hint="default"/>
      </w:rPr>
    </w:lvl>
    <w:lvl w:ilvl="2" w:tplc="080C0005" w:tentative="1">
      <w:start w:val="1"/>
      <w:numFmt w:val="bullet"/>
      <w:lvlText w:val=""/>
      <w:lvlJc w:val="left"/>
      <w:pPr>
        <w:ind w:left="2510" w:hanging="360"/>
      </w:pPr>
      <w:rPr>
        <w:rFonts w:ascii="Wingdings" w:hAnsi="Wingdings" w:hint="default"/>
      </w:rPr>
    </w:lvl>
    <w:lvl w:ilvl="3" w:tplc="080C0001" w:tentative="1">
      <w:start w:val="1"/>
      <w:numFmt w:val="bullet"/>
      <w:lvlText w:val=""/>
      <w:lvlJc w:val="left"/>
      <w:pPr>
        <w:ind w:left="3230" w:hanging="360"/>
      </w:pPr>
      <w:rPr>
        <w:rFonts w:ascii="Symbol" w:hAnsi="Symbol" w:hint="default"/>
      </w:rPr>
    </w:lvl>
    <w:lvl w:ilvl="4" w:tplc="080C0003" w:tentative="1">
      <w:start w:val="1"/>
      <w:numFmt w:val="bullet"/>
      <w:lvlText w:val="o"/>
      <w:lvlJc w:val="left"/>
      <w:pPr>
        <w:ind w:left="3950" w:hanging="360"/>
      </w:pPr>
      <w:rPr>
        <w:rFonts w:ascii="Courier New" w:hAnsi="Courier New" w:cs="Courier New" w:hint="default"/>
      </w:rPr>
    </w:lvl>
    <w:lvl w:ilvl="5" w:tplc="080C0005" w:tentative="1">
      <w:start w:val="1"/>
      <w:numFmt w:val="bullet"/>
      <w:lvlText w:val=""/>
      <w:lvlJc w:val="left"/>
      <w:pPr>
        <w:ind w:left="4670" w:hanging="360"/>
      </w:pPr>
      <w:rPr>
        <w:rFonts w:ascii="Wingdings" w:hAnsi="Wingdings" w:hint="default"/>
      </w:rPr>
    </w:lvl>
    <w:lvl w:ilvl="6" w:tplc="080C0001" w:tentative="1">
      <w:start w:val="1"/>
      <w:numFmt w:val="bullet"/>
      <w:lvlText w:val=""/>
      <w:lvlJc w:val="left"/>
      <w:pPr>
        <w:ind w:left="5390" w:hanging="360"/>
      </w:pPr>
      <w:rPr>
        <w:rFonts w:ascii="Symbol" w:hAnsi="Symbol" w:hint="default"/>
      </w:rPr>
    </w:lvl>
    <w:lvl w:ilvl="7" w:tplc="080C0003" w:tentative="1">
      <w:start w:val="1"/>
      <w:numFmt w:val="bullet"/>
      <w:lvlText w:val="o"/>
      <w:lvlJc w:val="left"/>
      <w:pPr>
        <w:ind w:left="6110" w:hanging="360"/>
      </w:pPr>
      <w:rPr>
        <w:rFonts w:ascii="Courier New" w:hAnsi="Courier New" w:cs="Courier New" w:hint="default"/>
      </w:rPr>
    </w:lvl>
    <w:lvl w:ilvl="8" w:tplc="080C0005" w:tentative="1">
      <w:start w:val="1"/>
      <w:numFmt w:val="bullet"/>
      <w:lvlText w:val=""/>
      <w:lvlJc w:val="left"/>
      <w:pPr>
        <w:ind w:left="6830" w:hanging="360"/>
      </w:pPr>
      <w:rPr>
        <w:rFonts w:ascii="Wingdings" w:hAnsi="Wingdings" w:hint="default"/>
      </w:rPr>
    </w:lvl>
  </w:abstractNum>
  <w:abstractNum w:abstractNumId="2" w15:restartNumberingAfterBreak="0">
    <w:nsid w:val="231A455D"/>
    <w:multiLevelType w:val="hybridMultilevel"/>
    <w:tmpl w:val="A3F69898"/>
    <w:lvl w:ilvl="0" w:tplc="080C0003">
      <w:start w:val="1"/>
      <w:numFmt w:val="bullet"/>
      <w:lvlText w:val="o"/>
      <w:lvlJc w:val="left"/>
      <w:pPr>
        <w:ind w:left="1429" w:hanging="360"/>
      </w:pPr>
      <w:rPr>
        <w:rFonts w:ascii="Courier New" w:hAnsi="Courier New" w:cs="Courier New" w:hint="default"/>
      </w:rPr>
    </w:lvl>
    <w:lvl w:ilvl="1" w:tplc="080C0003" w:tentative="1">
      <w:start w:val="1"/>
      <w:numFmt w:val="bullet"/>
      <w:lvlText w:val="o"/>
      <w:lvlJc w:val="left"/>
      <w:pPr>
        <w:ind w:left="2149" w:hanging="360"/>
      </w:pPr>
      <w:rPr>
        <w:rFonts w:ascii="Courier New" w:hAnsi="Courier New" w:cs="Courier New" w:hint="default"/>
      </w:rPr>
    </w:lvl>
    <w:lvl w:ilvl="2" w:tplc="080C0005" w:tentative="1">
      <w:start w:val="1"/>
      <w:numFmt w:val="bullet"/>
      <w:lvlText w:val=""/>
      <w:lvlJc w:val="left"/>
      <w:pPr>
        <w:ind w:left="2869" w:hanging="360"/>
      </w:pPr>
      <w:rPr>
        <w:rFonts w:ascii="Wingdings" w:hAnsi="Wingdings" w:hint="default"/>
      </w:rPr>
    </w:lvl>
    <w:lvl w:ilvl="3" w:tplc="080C0001" w:tentative="1">
      <w:start w:val="1"/>
      <w:numFmt w:val="bullet"/>
      <w:lvlText w:val=""/>
      <w:lvlJc w:val="left"/>
      <w:pPr>
        <w:ind w:left="3589" w:hanging="360"/>
      </w:pPr>
      <w:rPr>
        <w:rFonts w:ascii="Symbol" w:hAnsi="Symbol" w:hint="default"/>
      </w:rPr>
    </w:lvl>
    <w:lvl w:ilvl="4" w:tplc="080C0003" w:tentative="1">
      <w:start w:val="1"/>
      <w:numFmt w:val="bullet"/>
      <w:lvlText w:val="o"/>
      <w:lvlJc w:val="left"/>
      <w:pPr>
        <w:ind w:left="4309" w:hanging="360"/>
      </w:pPr>
      <w:rPr>
        <w:rFonts w:ascii="Courier New" w:hAnsi="Courier New" w:cs="Courier New" w:hint="default"/>
      </w:rPr>
    </w:lvl>
    <w:lvl w:ilvl="5" w:tplc="080C0005" w:tentative="1">
      <w:start w:val="1"/>
      <w:numFmt w:val="bullet"/>
      <w:lvlText w:val=""/>
      <w:lvlJc w:val="left"/>
      <w:pPr>
        <w:ind w:left="5029" w:hanging="360"/>
      </w:pPr>
      <w:rPr>
        <w:rFonts w:ascii="Wingdings" w:hAnsi="Wingdings" w:hint="default"/>
      </w:rPr>
    </w:lvl>
    <w:lvl w:ilvl="6" w:tplc="080C0001" w:tentative="1">
      <w:start w:val="1"/>
      <w:numFmt w:val="bullet"/>
      <w:lvlText w:val=""/>
      <w:lvlJc w:val="left"/>
      <w:pPr>
        <w:ind w:left="5749" w:hanging="360"/>
      </w:pPr>
      <w:rPr>
        <w:rFonts w:ascii="Symbol" w:hAnsi="Symbol" w:hint="default"/>
      </w:rPr>
    </w:lvl>
    <w:lvl w:ilvl="7" w:tplc="080C0003" w:tentative="1">
      <w:start w:val="1"/>
      <w:numFmt w:val="bullet"/>
      <w:lvlText w:val="o"/>
      <w:lvlJc w:val="left"/>
      <w:pPr>
        <w:ind w:left="6469" w:hanging="360"/>
      </w:pPr>
      <w:rPr>
        <w:rFonts w:ascii="Courier New" w:hAnsi="Courier New" w:cs="Courier New" w:hint="default"/>
      </w:rPr>
    </w:lvl>
    <w:lvl w:ilvl="8" w:tplc="080C0005" w:tentative="1">
      <w:start w:val="1"/>
      <w:numFmt w:val="bullet"/>
      <w:lvlText w:val=""/>
      <w:lvlJc w:val="left"/>
      <w:pPr>
        <w:ind w:left="7189" w:hanging="360"/>
      </w:pPr>
      <w:rPr>
        <w:rFonts w:ascii="Wingdings" w:hAnsi="Wingdings" w:hint="default"/>
      </w:rPr>
    </w:lvl>
  </w:abstractNum>
  <w:abstractNum w:abstractNumId="3" w15:restartNumberingAfterBreak="0">
    <w:nsid w:val="23687B4A"/>
    <w:multiLevelType w:val="multilevel"/>
    <w:tmpl w:val="ED905436"/>
    <w:lvl w:ilvl="0">
      <w:start w:val="1"/>
      <w:numFmt w:val="decimal"/>
      <w:lvlText w:val="Art. %1. "/>
      <w:lvlJc w:val="left"/>
      <w:pPr>
        <w:tabs>
          <w:tab w:val="num" w:pos="1560"/>
        </w:tabs>
        <w:ind w:left="1220" w:hanging="794"/>
      </w:pPr>
      <w:rPr>
        <w:rFonts w:ascii="Arial" w:hAnsi="Arial" w:hint="default"/>
        <w:b/>
        <w:i w:val="0"/>
        <w:sz w:val="22"/>
        <w:u w:val="single"/>
      </w:rPr>
    </w:lvl>
    <w:lvl w:ilvl="1">
      <w:start w:val="1"/>
      <w:numFmt w:val="decimal"/>
      <w:lvlText w:val="§ %2. "/>
      <w:lvlJc w:val="left"/>
      <w:pPr>
        <w:tabs>
          <w:tab w:val="num" w:pos="680"/>
        </w:tabs>
        <w:ind w:left="680" w:firstLine="114"/>
      </w:pPr>
      <w:rPr>
        <w:rFonts w:hint="default"/>
      </w:rPr>
    </w:lvl>
    <w:lvl w:ilvl="2">
      <w:start w:val="1"/>
      <w:numFmt w:val="decimal"/>
      <w:lvlText w:val="%3° "/>
      <w:lvlJc w:val="left"/>
      <w:pPr>
        <w:tabs>
          <w:tab w:val="num" w:pos="680"/>
        </w:tabs>
        <w:ind w:left="680" w:firstLine="0"/>
      </w:pPr>
      <w:rPr>
        <w:rFonts w:hint="default"/>
      </w:rPr>
    </w:lvl>
    <w:lvl w:ilvl="3">
      <w:start w:val="1"/>
      <w:numFmt w:val="none"/>
      <w:lvlText w:val=""/>
      <w:lvlJc w:val="left"/>
      <w:pPr>
        <w:tabs>
          <w:tab w:val="num" w:pos="1758"/>
        </w:tabs>
        <w:ind w:left="1758" w:hanging="623"/>
      </w:pPr>
      <w:rPr>
        <w:rFonts w:cs="Aria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lowerRoman"/>
      <w:lvlText w:val="%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 w15:restartNumberingAfterBreak="0">
    <w:nsid w:val="36D24762"/>
    <w:multiLevelType w:val="hybridMultilevel"/>
    <w:tmpl w:val="7A80065E"/>
    <w:lvl w:ilvl="0" w:tplc="080C0003">
      <w:start w:val="1"/>
      <w:numFmt w:val="bullet"/>
      <w:lvlText w:val="o"/>
      <w:lvlJc w:val="left"/>
      <w:pPr>
        <w:ind w:left="1068" w:hanging="360"/>
      </w:pPr>
      <w:rPr>
        <w:rFonts w:ascii="Courier New" w:hAnsi="Courier New" w:cs="Courier New"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5" w15:restartNumberingAfterBreak="0">
    <w:nsid w:val="37075597"/>
    <w:multiLevelType w:val="hybridMultilevel"/>
    <w:tmpl w:val="AC1C5B02"/>
    <w:lvl w:ilvl="0" w:tplc="080C0003">
      <w:start w:val="1"/>
      <w:numFmt w:val="bullet"/>
      <w:lvlText w:val="o"/>
      <w:lvlJc w:val="left"/>
      <w:pPr>
        <w:ind w:left="1428" w:hanging="360"/>
      </w:pPr>
      <w:rPr>
        <w:rFonts w:ascii="Courier New" w:hAnsi="Courier New" w:cs="Courier New" w:hint="default"/>
      </w:rPr>
    </w:lvl>
    <w:lvl w:ilvl="1" w:tplc="080C0003" w:tentative="1">
      <w:start w:val="1"/>
      <w:numFmt w:val="bullet"/>
      <w:lvlText w:val="o"/>
      <w:lvlJc w:val="left"/>
      <w:pPr>
        <w:ind w:left="2148" w:hanging="360"/>
      </w:pPr>
      <w:rPr>
        <w:rFonts w:ascii="Courier New" w:hAnsi="Courier New" w:cs="Courier New" w:hint="default"/>
      </w:rPr>
    </w:lvl>
    <w:lvl w:ilvl="2" w:tplc="080C0005" w:tentative="1">
      <w:start w:val="1"/>
      <w:numFmt w:val="bullet"/>
      <w:lvlText w:val=""/>
      <w:lvlJc w:val="left"/>
      <w:pPr>
        <w:ind w:left="2868" w:hanging="360"/>
      </w:pPr>
      <w:rPr>
        <w:rFonts w:ascii="Wingdings" w:hAnsi="Wingdings" w:hint="default"/>
      </w:rPr>
    </w:lvl>
    <w:lvl w:ilvl="3" w:tplc="080C0001" w:tentative="1">
      <w:start w:val="1"/>
      <w:numFmt w:val="bullet"/>
      <w:lvlText w:val=""/>
      <w:lvlJc w:val="left"/>
      <w:pPr>
        <w:ind w:left="3588" w:hanging="360"/>
      </w:pPr>
      <w:rPr>
        <w:rFonts w:ascii="Symbol" w:hAnsi="Symbol" w:hint="default"/>
      </w:rPr>
    </w:lvl>
    <w:lvl w:ilvl="4" w:tplc="080C0003" w:tentative="1">
      <w:start w:val="1"/>
      <w:numFmt w:val="bullet"/>
      <w:lvlText w:val="o"/>
      <w:lvlJc w:val="left"/>
      <w:pPr>
        <w:ind w:left="4308" w:hanging="360"/>
      </w:pPr>
      <w:rPr>
        <w:rFonts w:ascii="Courier New" w:hAnsi="Courier New" w:cs="Courier New" w:hint="default"/>
      </w:rPr>
    </w:lvl>
    <w:lvl w:ilvl="5" w:tplc="080C0005" w:tentative="1">
      <w:start w:val="1"/>
      <w:numFmt w:val="bullet"/>
      <w:lvlText w:val=""/>
      <w:lvlJc w:val="left"/>
      <w:pPr>
        <w:ind w:left="5028" w:hanging="360"/>
      </w:pPr>
      <w:rPr>
        <w:rFonts w:ascii="Wingdings" w:hAnsi="Wingdings" w:hint="default"/>
      </w:rPr>
    </w:lvl>
    <w:lvl w:ilvl="6" w:tplc="080C0001" w:tentative="1">
      <w:start w:val="1"/>
      <w:numFmt w:val="bullet"/>
      <w:lvlText w:val=""/>
      <w:lvlJc w:val="left"/>
      <w:pPr>
        <w:ind w:left="5748" w:hanging="360"/>
      </w:pPr>
      <w:rPr>
        <w:rFonts w:ascii="Symbol" w:hAnsi="Symbol" w:hint="default"/>
      </w:rPr>
    </w:lvl>
    <w:lvl w:ilvl="7" w:tplc="080C0003" w:tentative="1">
      <w:start w:val="1"/>
      <w:numFmt w:val="bullet"/>
      <w:lvlText w:val="o"/>
      <w:lvlJc w:val="left"/>
      <w:pPr>
        <w:ind w:left="6468" w:hanging="360"/>
      </w:pPr>
      <w:rPr>
        <w:rFonts w:ascii="Courier New" w:hAnsi="Courier New" w:cs="Courier New" w:hint="default"/>
      </w:rPr>
    </w:lvl>
    <w:lvl w:ilvl="8" w:tplc="080C0005" w:tentative="1">
      <w:start w:val="1"/>
      <w:numFmt w:val="bullet"/>
      <w:lvlText w:val=""/>
      <w:lvlJc w:val="left"/>
      <w:pPr>
        <w:ind w:left="7188" w:hanging="360"/>
      </w:pPr>
      <w:rPr>
        <w:rFonts w:ascii="Wingdings" w:hAnsi="Wingdings" w:hint="default"/>
      </w:rPr>
    </w:lvl>
  </w:abstractNum>
  <w:abstractNum w:abstractNumId="6" w15:restartNumberingAfterBreak="0">
    <w:nsid w:val="510C090E"/>
    <w:multiLevelType w:val="hybridMultilevel"/>
    <w:tmpl w:val="F7F064AE"/>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7" w15:restartNumberingAfterBreak="0">
    <w:nsid w:val="53983B85"/>
    <w:multiLevelType w:val="hybridMultilevel"/>
    <w:tmpl w:val="3208B4C6"/>
    <w:lvl w:ilvl="0" w:tplc="080C0003">
      <w:start w:val="1"/>
      <w:numFmt w:val="bullet"/>
      <w:lvlText w:val="o"/>
      <w:lvlJc w:val="left"/>
      <w:pPr>
        <w:ind w:left="720" w:hanging="360"/>
      </w:pPr>
      <w:rPr>
        <w:rFonts w:ascii="Courier New" w:hAnsi="Courier New" w:cs="Courier New"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8" w15:restartNumberingAfterBreak="0">
    <w:nsid w:val="76AE327B"/>
    <w:multiLevelType w:val="hybridMultilevel"/>
    <w:tmpl w:val="9962A8E4"/>
    <w:lvl w:ilvl="0" w:tplc="080C0003">
      <w:start w:val="1"/>
      <w:numFmt w:val="bullet"/>
      <w:lvlText w:val="o"/>
      <w:lvlJc w:val="left"/>
      <w:pPr>
        <w:ind w:left="720" w:hanging="360"/>
      </w:pPr>
      <w:rPr>
        <w:rFonts w:ascii="Courier New" w:hAnsi="Courier New" w:cs="Courier New" w:hint="default"/>
      </w:rPr>
    </w:lvl>
    <w:lvl w:ilvl="1" w:tplc="080C0003">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5"/>
  </w:num>
  <w:num w:numId="4">
    <w:abstractNumId w:val="4"/>
  </w:num>
  <w:num w:numId="5">
    <w:abstractNumId w:val="7"/>
  </w:num>
  <w:num w:numId="6">
    <w:abstractNumId w:val="0"/>
  </w:num>
  <w:num w:numId="7">
    <w:abstractNumId w:val="3"/>
  </w:num>
  <w:num w:numId="8">
    <w:abstractNumId w:val="6"/>
  </w:num>
  <w:num w:numId="9">
    <w:abstractNumId w:val="8"/>
  </w:num>
  <w:num w:numId="1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737F"/>
    <w:rsid w:val="00004340"/>
    <w:rsid w:val="00005C19"/>
    <w:rsid w:val="00006612"/>
    <w:rsid w:val="0002652E"/>
    <w:rsid w:val="00040DC3"/>
    <w:rsid w:val="000757D2"/>
    <w:rsid w:val="000823D2"/>
    <w:rsid w:val="000913FD"/>
    <w:rsid w:val="000A1E44"/>
    <w:rsid w:val="000B47D1"/>
    <w:rsid w:val="000B7F6C"/>
    <w:rsid w:val="000F291E"/>
    <w:rsid w:val="001073A4"/>
    <w:rsid w:val="0012663E"/>
    <w:rsid w:val="0014436B"/>
    <w:rsid w:val="00151ACB"/>
    <w:rsid w:val="001818C6"/>
    <w:rsid w:val="00185FFE"/>
    <w:rsid w:val="001A34B6"/>
    <w:rsid w:val="001B66B5"/>
    <w:rsid w:val="001F1A2F"/>
    <w:rsid w:val="00213398"/>
    <w:rsid w:val="00215636"/>
    <w:rsid w:val="00216232"/>
    <w:rsid w:val="00217B50"/>
    <w:rsid w:val="002225EF"/>
    <w:rsid w:val="002264BB"/>
    <w:rsid w:val="00252F84"/>
    <w:rsid w:val="0026170C"/>
    <w:rsid w:val="002A242D"/>
    <w:rsid w:val="0033336E"/>
    <w:rsid w:val="003375A6"/>
    <w:rsid w:val="0037491F"/>
    <w:rsid w:val="003841B5"/>
    <w:rsid w:val="003D0936"/>
    <w:rsid w:val="003D4E46"/>
    <w:rsid w:val="003D5160"/>
    <w:rsid w:val="003F22EA"/>
    <w:rsid w:val="00430EC3"/>
    <w:rsid w:val="004507A9"/>
    <w:rsid w:val="004A61EE"/>
    <w:rsid w:val="004C6FCD"/>
    <w:rsid w:val="004D69A0"/>
    <w:rsid w:val="004E71B7"/>
    <w:rsid w:val="005003D9"/>
    <w:rsid w:val="00504D30"/>
    <w:rsid w:val="0053086E"/>
    <w:rsid w:val="005400A1"/>
    <w:rsid w:val="005569BE"/>
    <w:rsid w:val="00591A64"/>
    <w:rsid w:val="005A4A74"/>
    <w:rsid w:val="005D3BF1"/>
    <w:rsid w:val="005E7C1E"/>
    <w:rsid w:val="00660846"/>
    <w:rsid w:val="00661951"/>
    <w:rsid w:val="0067561B"/>
    <w:rsid w:val="006976F5"/>
    <w:rsid w:val="006B52C9"/>
    <w:rsid w:val="006F1B8A"/>
    <w:rsid w:val="006F75A6"/>
    <w:rsid w:val="0075737F"/>
    <w:rsid w:val="00797467"/>
    <w:rsid w:val="007D3600"/>
    <w:rsid w:val="00817DC9"/>
    <w:rsid w:val="00854DC2"/>
    <w:rsid w:val="008625FB"/>
    <w:rsid w:val="008740F5"/>
    <w:rsid w:val="00874225"/>
    <w:rsid w:val="008B5854"/>
    <w:rsid w:val="008E7BE1"/>
    <w:rsid w:val="008F0C29"/>
    <w:rsid w:val="008F7E37"/>
    <w:rsid w:val="00905E63"/>
    <w:rsid w:val="00911119"/>
    <w:rsid w:val="00991140"/>
    <w:rsid w:val="009A5A91"/>
    <w:rsid w:val="009F165D"/>
    <w:rsid w:val="00A105F2"/>
    <w:rsid w:val="00A326F7"/>
    <w:rsid w:val="00A56AE4"/>
    <w:rsid w:val="00A60EB0"/>
    <w:rsid w:val="00A64B5C"/>
    <w:rsid w:val="00A915E4"/>
    <w:rsid w:val="00AA4E96"/>
    <w:rsid w:val="00AB1ED1"/>
    <w:rsid w:val="00AC68B4"/>
    <w:rsid w:val="00AC7ABB"/>
    <w:rsid w:val="00B02157"/>
    <w:rsid w:val="00B21B64"/>
    <w:rsid w:val="00B92B18"/>
    <w:rsid w:val="00BB7E59"/>
    <w:rsid w:val="00BE75A1"/>
    <w:rsid w:val="00C03AD6"/>
    <w:rsid w:val="00C119F3"/>
    <w:rsid w:val="00C31B85"/>
    <w:rsid w:val="00C579A2"/>
    <w:rsid w:val="00C62F6B"/>
    <w:rsid w:val="00C9093D"/>
    <w:rsid w:val="00CA1B71"/>
    <w:rsid w:val="00CB672B"/>
    <w:rsid w:val="00CD2312"/>
    <w:rsid w:val="00CE2AF1"/>
    <w:rsid w:val="00CE4EA2"/>
    <w:rsid w:val="00CE56DF"/>
    <w:rsid w:val="00CE5F7E"/>
    <w:rsid w:val="00CF6F23"/>
    <w:rsid w:val="00D00D17"/>
    <w:rsid w:val="00D06AAF"/>
    <w:rsid w:val="00D11058"/>
    <w:rsid w:val="00D123FE"/>
    <w:rsid w:val="00D30E80"/>
    <w:rsid w:val="00D32BCD"/>
    <w:rsid w:val="00D34A04"/>
    <w:rsid w:val="00D43875"/>
    <w:rsid w:val="00D50146"/>
    <w:rsid w:val="00DB49C9"/>
    <w:rsid w:val="00DC549C"/>
    <w:rsid w:val="00DD2846"/>
    <w:rsid w:val="00E30F91"/>
    <w:rsid w:val="00E527AD"/>
    <w:rsid w:val="00EA0F5F"/>
    <w:rsid w:val="00EB317D"/>
    <w:rsid w:val="00ED1437"/>
    <w:rsid w:val="00EE595A"/>
    <w:rsid w:val="00F50497"/>
    <w:rsid w:val="00F544CF"/>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00706"/>
  <w15:docId w15:val="{F925D6C0-CD4E-44EE-AA77-DDC73A645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Verdana" w:eastAsiaTheme="minorHAnsi" w:hAnsi="Verdana" w:cstheme="minorBidi"/>
        <w:sz w:val="22"/>
        <w:szCs w:val="22"/>
        <w:lang w:val="fr-B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1E44"/>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5737F"/>
    <w:pPr>
      <w:tabs>
        <w:tab w:val="center" w:pos="4536"/>
        <w:tab w:val="right" w:pos="9072"/>
      </w:tabs>
    </w:pPr>
  </w:style>
  <w:style w:type="character" w:customStyle="1" w:styleId="En-tteCar">
    <w:name w:val="En-tête Car"/>
    <w:basedOn w:val="Policepardfaut"/>
    <w:link w:val="En-tte"/>
    <w:uiPriority w:val="99"/>
    <w:rsid w:val="0075737F"/>
  </w:style>
  <w:style w:type="paragraph" w:styleId="Pieddepage">
    <w:name w:val="footer"/>
    <w:basedOn w:val="Normal"/>
    <w:link w:val="PieddepageCar"/>
    <w:uiPriority w:val="99"/>
    <w:unhideWhenUsed/>
    <w:rsid w:val="0075737F"/>
    <w:pPr>
      <w:tabs>
        <w:tab w:val="center" w:pos="4536"/>
        <w:tab w:val="right" w:pos="9072"/>
      </w:tabs>
    </w:pPr>
  </w:style>
  <w:style w:type="character" w:customStyle="1" w:styleId="PieddepageCar">
    <w:name w:val="Pied de page Car"/>
    <w:basedOn w:val="Policepardfaut"/>
    <w:link w:val="Pieddepage"/>
    <w:uiPriority w:val="99"/>
    <w:rsid w:val="0075737F"/>
  </w:style>
  <w:style w:type="table" w:styleId="Grilledutableau">
    <w:name w:val="Table Grid"/>
    <w:basedOn w:val="TableauNormal"/>
    <w:uiPriority w:val="59"/>
    <w:rsid w:val="007573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75737F"/>
    <w:pPr>
      <w:spacing w:after="100" w:line="120" w:lineRule="atLeast"/>
      <w:ind w:left="720" w:firstLine="709"/>
      <w:contextualSpacing/>
    </w:pPr>
    <w:rPr>
      <w:rFonts w:asciiTheme="minorHAnsi" w:hAnsiTheme="minorHAnsi"/>
    </w:rPr>
  </w:style>
  <w:style w:type="table" w:styleId="Listemoyenne2-Accent1">
    <w:name w:val="Medium List 2 Accent 1"/>
    <w:basedOn w:val="TableauNormal"/>
    <w:uiPriority w:val="66"/>
    <w:rsid w:val="0075737F"/>
    <w:rPr>
      <w:rFonts w:asciiTheme="majorHAnsi" w:eastAsiaTheme="majorEastAsia" w:hAnsiTheme="majorHAnsi" w:cstheme="majorBidi"/>
      <w:color w:val="000000" w:themeColor="text1"/>
      <w:lang w:val="fr-FR"/>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customStyle="1" w:styleId="Style135pt">
    <w:name w:val="Style 135 pt"/>
    <w:rsid w:val="0075737F"/>
    <w:rPr>
      <w:sz w:val="28"/>
    </w:rPr>
  </w:style>
  <w:style w:type="paragraph" w:customStyle="1" w:styleId="StylePremireligne063cm">
    <w:name w:val="Style Première ligne : 063 cm"/>
    <w:basedOn w:val="Normal"/>
    <w:rsid w:val="0075737F"/>
    <w:pPr>
      <w:ind w:firstLine="360"/>
      <w:jc w:val="both"/>
    </w:pPr>
    <w:rPr>
      <w:rFonts w:ascii="Times New Roman" w:eastAsia="Times New Roman" w:hAnsi="Times New Roman" w:cs="Times New Roman"/>
      <w:sz w:val="30"/>
      <w:szCs w:val="20"/>
      <w:lang w:val="fr-FR" w:eastAsia="fr-FR"/>
    </w:rPr>
  </w:style>
  <w:style w:type="character" w:customStyle="1" w:styleId="Style135ptItalique">
    <w:name w:val="Style 135 pt Italique"/>
    <w:rsid w:val="0075737F"/>
    <w:rPr>
      <w:i/>
      <w:iCs/>
      <w:sz w:val="28"/>
    </w:rPr>
  </w:style>
  <w:style w:type="paragraph" w:customStyle="1" w:styleId="Textecourant">
    <w:name w:val="Texte courant"/>
    <w:basedOn w:val="Normal"/>
    <w:rsid w:val="0075737F"/>
    <w:pPr>
      <w:widowControl w:val="0"/>
      <w:suppressAutoHyphens/>
      <w:autoSpaceDE w:val="0"/>
      <w:spacing w:after="113" w:line="288" w:lineRule="auto"/>
      <w:ind w:firstLine="170"/>
      <w:jc w:val="both"/>
      <w:textAlignment w:val="center"/>
    </w:pPr>
    <w:rPr>
      <w:rFonts w:ascii="Times-Roman" w:eastAsia="Times-Roman" w:hAnsi="Times-Roman" w:cs="Times-Roman"/>
      <w:color w:val="000000"/>
      <w:kern w:val="1"/>
      <w:sz w:val="19"/>
      <w:szCs w:val="19"/>
      <w:lang w:val="fr-FR" w:eastAsia="hi-IN" w:bidi="hi-IN"/>
    </w:rPr>
  </w:style>
  <w:style w:type="paragraph" w:customStyle="1" w:styleId="Pa4">
    <w:name w:val="Pa4"/>
    <w:basedOn w:val="Normal"/>
    <w:next w:val="Normal"/>
    <w:uiPriority w:val="99"/>
    <w:rsid w:val="00797467"/>
    <w:pPr>
      <w:autoSpaceDE w:val="0"/>
      <w:autoSpaceDN w:val="0"/>
      <w:adjustRightInd w:val="0"/>
      <w:spacing w:line="191" w:lineRule="atLeast"/>
    </w:pPr>
    <w:rPr>
      <w:rFonts w:ascii="Times" w:eastAsia="Times New Roman" w:hAnsi="Times" w:cs="Times"/>
      <w:sz w:val="24"/>
      <w:szCs w:val="24"/>
      <w:lang w:eastAsia="fr-BE"/>
    </w:rPr>
  </w:style>
  <w:style w:type="character" w:customStyle="1" w:styleId="Style135ptGras">
    <w:name w:val="Style 135 pt Gras"/>
    <w:rsid w:val="00D30E80"/>
    <w:rPr>
      <w:b/>
      <w:bCs/>
      <w:sz w:val="28"/>
    </w:rPr>
  </w:style>
  <w:style w:type="paragraph" w:customStyle="1" w:styleId="Numrotation">
    <w:name w:val="Numérotation"/>
    <w:basedOn w:val="Normal"/>
    <w:rsid w:val="00CE5F7E"/>
    <w:pPr>
      <w:spacing w:after="120"/>
      <w:jc w:val="both"/>
    </w:pPr>
    <w:rPr>
      <w:rFonts w:ascii="Arial" w:eastAsia="Times New Roman" w:hAnsi="Arial" w:cs="Times New Roman"/>
      <w:sz w:val="20"/>
      <w:szCs w:val="24"/>
      <w:lang w:val="fr-FR" w:eastAsia="fr-FR"/>
    </w:rPr>
  </w:style>
  <w:style w:type="paragraph" w:styleId="Textedebulles">
    <w:name w:val="Balloon Text"/>
    <w:basedOn w:val="Normal"/>
    <w:link w:val="TextedebullesCar"/>
    <w:uiPriority w:val="99"/>
    <w:semiHidden/>
    <w:unhideWhenUsed/>
    <w:rsid w:val="00B21B64"/>
    <w:rPr>
      <w:rFonts w:ascii="Tahoma" w:hAnsi="Tahoma" w:cs="Tahoma"/>
      <w:sz w:val="16"/>
      <w:szCs w:val="16"/>
    </w:rPr>
  </w:style>
  <w:style w:type="character" w:customStyle="1" w:styleId="TextedebullesCar">
    <w:name w:val="Texte de bulles Car"/>
    <w:basedOn w:val="Policepardfaut"/>
    <w:link w:val="Textedebulles"/>
    <w:uiPriority w:val="99"/>
    <w:semiHidden/>
    <w:rsid w:val="00B21B64"/>
    <w:rPr>
      <w:rFonts w:ascii="Tahoma" w:hAnsi="Tahoma" w:cs="Tahoma"/>
      <w:sz w:val="16"/>
      <w:szCs w:val="16"/>
    </w:rPr>
  </w:style>
  <w:style w:type="paragraph" w:customStyle="1" w:styleId="Tirets">
    <w:name w:val="Tirets"/>
    <w:basedOn w:val="Textecourant"/>
    <w:rsid w:val="000823D2"/>
    <w:pPr>
      <w:tabs>
        <w:tab w:val="left" w:pos="312"/>
      </w:tabs>
      <w:spacing w:after="57"/>
      <w:ind w:firstLine="0"/>
    </w:pPr>
    <w:rPr>
      <w:w w:val="98"/>
    </w:rPr>
  </w:style>
  <w:style w:type="character" w:styleId="Marquedecommentaire">
    <w:name w:val="annotation reference"/>
    <w:basedOn w:val="Policepardfaut"/>
    <w:uiPriority w:val="99"/>
    <w:unhideWhenUsed/>
    <w:rsid w:val="00EA0F5F"/>
    <w:rPr>
      <w:sz w:val="16"/>
      <w:szCs w:val="16"/>
    </w:rPr>
  </w:style>
  <w:style w:type="paragraph" w:styleId="Commentaire">
    <w:name w:val="annotation text"/>
    <w:basedOn w:val="Normal"/>
    <w:link w:val="CommentaireCar"/>
    <w:uiPriority w:val="99"/>
    <w:unhideWhenUsed/>
    <w:rsid w:val="00EA0F5F"/>
    <w:rPr>
      <w:sz w:val="20"/>
      <w:szCs w:val="20"/>
    </w:rPr>
  </w:style>
  <w:style w:type="character" w:customStyle="1" w:styleId="CommentaireCar">
    <w:name w:val="Commentaire Car"/>
    <w:basedOn w:val="Policepardfaut"/>
    <w:link w:val="Commentaire"/>
    <w:uiPriority w:val="99"/>
    <w:rsid w:val="00EA0F5F"/>
    <w:rPr>
      <w:sz w:val="20"/>
      <w:szCs w:val="20"/>
    </w:rPr>
  </w:style>
  <w:style w:type="paragraph" w:styleId="Objetducommentaire">
    <w:name w:val="annotation subject"/>
    <w:basedOn w:val="Commentaire"/>
    <w:next w:val="Commentaire"/>
    <w:link w:val="ObjetducommentaireCar"/>
    <w:uiPriority w:val="99"/>
    <w:semiHidden/>
    <w:unhideWhenUsed/>
    <w:rsid w:val="00EA0F5F"/>
    <w:rPr>
      <w:b/>
      <w:bCs/>
    </w:rPr>
  </w:style>
  <w:style w:type="character" w:customStyle="1" w:styleId="ObjetducommentaireCar">
    <w:name w:val="Objet du commentaire Car"/>
    <w:basedOn w:val="CommentaireCar"/>
    <w:link w:val="Objetducommentaire"/>
    <w:uiPriority w:val="99"/>
    <w:semiHidden/>
    <w:rsid w:val="00EA0F5F"/>
    <w:rPr>
      <w:b/>
      <w:bCs/>
      <w:sz w:val="20"/>
      <w:szCs w:val="20"/>
    </w:rPr>
  </w:style>
  <w:style w:type="paragraph" w:styleId="Notedebasdepage">
    <w:name w:val="footnote text"/>
    <w:basedOn w:val="Normal"/>
    <w:link w:val="NotedebasdepageCar"/>
    <w:uiPriority w:val="99"/>
    <w:semiHidden/>
    <w:unhideWhenUsed/>
    <w:rsid w:val="0067561B"/>
    <w:rPr>
      <w:sz w:val="20"/>
      <w:szCs w:val="20"/>
    </w:rPr>
  </w:style>
  <w:style w:type="character" w:customStyle="1" w:styleId="NotedebasdepageCar">
    <w:name w:val="Note de bas de page Car"/>
    <w:basedOn w:val="Policepardfaut"/>
    <w:link w:val="Notedebasdepage"/>
    <w:uiPriority w:val="99"/>
    <w:semiHidden/>
    <w:rsid w:val="0067561B"/>
    <w:rPr>
      <w:sz w:val="20"/>
      <w:szCs w:val="20"/>
    </w:rPr>
  </w:style>
  <w:style w:type="character" w:styleId="Appelnotedebasdep">
    <w:name w:val="footnote reference"/>
    <w:basedOn w:val="Policepardfaut"/>
    <w:uiPriority w:val="99"/>
    <w:semiHidden/>
    <w:unhideWhenUsed/>
    <w:rsid w:val="0067561B"/>
    <w:rPr>
      <w:vertAlign w:val="superscript"/>
    </w:rPr>
  </w:style>
  <w:style w:type="paragraph" w:styleId="NormalWeb">
    <w:name w:val="Normal (Web)"/>
    <w:basedOn w:val="Normal"/>
    <w:uiPriority w:val="99"/>
    <w:unhideWhenUsed/>
    <w:rsid w:val="00BE75A1"/>
    <w:pPr>
      <w:spacing w:before="100" w:beforeAutospacing="1" w:after="100" w:afterAutospacing="1"/>
    </w:pPr>
    <w:rPr>
      <w:rFonts w:ascii="Times New Roman" w:eastAsia="Times New Roman" w:hAnsi="Times New Roman" w:cs="Times New Roman"/>
      <w:sz w:val="24"/>
      <w:szCs w:val="24"/>
      <w:lang w:eastAsia="fr-BE"/>
    </w:rPr>
  </w:style>
  <w:style w:type="character" w:styleId="Lienhypertexte">
    <w:name w:val="Hyperlink"/>
    <w:basedOn w:val="Policepardfaut"/>
    <w:uiPriority w:val="99"/>
    <w:unhideWhenUsed/>
    <w:rsid w:val="00BE75A1"/>
    <w:rPr>
      <w:color w:val="0000FF" w:themeColor="hyperlink"/>
      <w:u w:val="single"/>
    </w:rPr>
  </w:style>
  <w:style w:type="paragraph" w:customStyle="1" w:styleId="paragraph">
    <w:name w:val="paragraph"/>
    <w:basedOn w:val="Normal"/>
    <w:rsid w:val="005569BE"/>
    <w:pPr>
      <w:spacing w:before="100" w:beforeAutospacing="1" w:after="100" w:afterAutospacing="1"/>
    </w:pPr>
    <w:rPr>
      <w:rFonts w:ascii="Times New Roman" w:eastAsia="Times New Roman" w:hAnsi="Times New Roman" w:cs="Times New Roman"/>
      <w:sz w:val="24"/>
      <w:szCs w:val="24"/>
      <w:lang w:eastAsia="fr-BE"/>
    </w:rPr>
  </w:style>
  <w:style w:type="character" w:customStyle="1" w:styleId="eop">
    <w:name w:val="eop"/>
    <w:basedOn w:val="Policepardfaut"/>
    <w:rsid w:val="005569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1910041">
      <w:bodyDiv w:val="1"/>
      <w:marLeft w:val="0"/>
      <w:marRight w:val="0"/>
      <w:marTop w:val="0"/>
      <w:marBottom w:val="0"/>
      <w:divBdr>
        <w:top w:val="none" w:sz="0" w:space="0" w:color="auto"/>
        <w:left w:val="none" w:sz="0" w:space="0" w:color="auto"/>
        <w:bottom w:val="none" w:sz="0" w:space="0" w:color="auto"/>
        <w:right w:val="none" w:sz="0" w:space="0" w:color="auto"/>
      </w:divBdr>
    </w:div>
    <w:div w:id="979455593">
      <w:bodyDiv w:val="1"/>
      <w:marLeft w:val="0"/>
      <w:marRight w:val="0"/>
      <w:marTop w:val="0"/>
      <w:marBottom w:val="0"/>
      <w:divBdr>
        <w:top w:val="none" w:sz="0" w:space="0" w:color="auto"/>
        <w:left w:val="none" w:sz="0" w:space="0" w:color="auto"/>
        <w:bottom w:val="none" w:sz="0" w:space="0" w:color="auto"/>
        <w:right w:val="none" w:sz="0" w:space="0" w:color="auto"/>
      </w:divBdr>
    </w:div>
    <w:div w:id="1416896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allonie.be/fr/formulaire/detail/138958"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contact@apd-gba.be"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utoriteprotectiondonnees.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wallonie.be/demarches/tout/protection-des-donnees-personnelles" TargetMode="External"/><Relationship Id="rId4" Type="http://schemas.openxmlformats.org/officeDocument/2006/relationships/webSettings" Target="webSettings.xml"/><Relationship Id="rId9" Type="http://schemas.openxmlformats.org/officeDocument/2006/relationships/hyperlink" Target="mailto:dpo@spw.wallonie.be" TargetMode="External"/><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4353</Words>
  <Characters>23942</Characters>
  <Application>Microsoft Office Word</Application>
  <DocSecurity>0</DocSecurity>
  <Lines>199</Lines>
  <Paragraphs>56</Paragraphs>
  <ScaleCrop>false</ScaleCrop>
  <HeadingPairs>
    <vt:vector size="2" baseType="variant">
      <vt:variant>
        <vt:lpstr>Titre</vt:lpstr>
      </vt:variant>
      <vt:variant>
        <vt:i4>1</vt:i4>
      </vt:variant>
    </vt:vector>
  </HeadingPairs>
  <TitlesOfParts>
    <vt:vector size="1" baseType="lpstr">
      <vt:lpstr/>
    </vt:vector>
  </TitlesOfParts>
  <Company>PRIMINFO</Company>
  <LinksUpToDate>false</LinksUpToDate>
  <CharactersWithSpaces>28239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DESPAGNE</dc:creator>
  <cp:lastModifiedBy>Sophie Libert</cp:lastModifiedBy>
  <cp:revision>2</cp:revision>
  <dcterms:created xsi:type="dcterms:W3CDTF">2024-08-05T14:17:00Z</dcterms:created>
  <dcterms:modified xsi:type="dcterms:W3CDTF">2024-08-05T14:17:00Z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7a477d1-147d-4e34-b5e3-7b26d2f44870_Enabled">
    <vt:lpwstr>true</vt:lpwstr>
  </property>
  <property fmtid="{D5CDD505-2E9C-101B-9397-08002B2CF9AE}" pid="3" name="MSIP_Label_97a477d1-147d-4e34-b5e3-7b26d2f44870_SetDate">
    <vt:lpwstr>2024-07-10T12:30:23Z</vt:lpwstr>
  </property>
  <property fmtid="{D5CDD505-2E9C-101B-9397-08002B2CF9AE}" pid="4" name="MSIP_Label_97a477d1-147d-4e34-b5e3-7b26d2f44870_Method">
    <vt:lpwstr>Standard</vt:lpwstr>
  </property>
  <property fmtid="{D5CDD505-2E9C-101B-9397-08002B2CF9AE}" pid="5" name="MSIP_Label_97a477d1-147d-4e34-b5e3-7b26d2f44870_Name">
    <vt:lpwstr>97a477d1-147d-4e34-b5e3-7b26d2f44870</vt:lpwstr>
  </property>
  <property fmtid="{D5CDD505-2E9C-101B-9397-08002B2CF9AE}" pid="6" name="MSIP_Label_97a477d1-147d-4e34-b5e3-7b26d2f44870_SiteId">
    <vt:lpwstr>1f816a84-7aa6-4a56-b22a-7b3452fa8681</vt:lpwstr>
  </property>
  <property fmtid="{D5CDD505-2E9C-101B-9397-08002B2CF9AE}" pid="7" name="MSIP_Label_97a477d1-147d-4e34-b5e3-7b26d2f44870_ActionId">
    <vt:lpwstr>f0f659c2-48f8-4cde-b1fc-2a20ee5aaf0c</vt:lpwstr>
  </property>
  <property fmtid="{D5CDD505-2E9C-101B-9397-08002B2CF9AE}" pid="8" name="MSIP_Label_97a477d1-147d-4e34-b5e3-7b26d2f44870_ContentBits">
    <vt:lpwstr>0</vt:lpwstr>
  </property>
</Properties>
</file>